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FEF" w:rsidRDefault="00115FEF" w:rsidP="00DB071A">
      <w:pPr>
        <w:spacing w:after="0" w:line="240" w:lineRule="auto"/>
        <w:jc w:val="both"/>
        <w:rPr>
          <w:rFonts w:ascii="Times New Roman" w:eastAsia="Times New Roman" w:hAnsi="Times New Roman" w:cs="Times New Roman"/>
          <w:b/>
          <w:sz w:val="28"/>
          <w:szCs w:val="28"/>
          <w:lang w:eastAsia="ru-RU"/>
        </w:rPr>
      </w:pPr>
    </w:p>
    <w:p w:rsidR="00DB071A" w:rsidRPr="00DB071A" w:rsidRDefault="00DB071A" w:rsidP="00DB071A">
      <w:pPr>
        <w:spacing w:after="0" w:line="240" w:lineRule="auto"/>
        <w:jc w:val="both"/>
        <w:rPr>
          <w:rFonts w:ascii="Times New Roman" w:eastAsia="Times New Roman" w:hAnsi="Times New Roman" w:cs="Times New Roman"/>
          <w:b/>
          <w:sz w:val="28"/>
          <w:szCs w:val="28"/>
          <w:lang w:eastAsia="ru-RU"/>
        </w:rPr>
      </w:pPr>
      <w:r w:rsidRPr="00DB071A">
        <w:rPr>
          <w:rFonts w:ascii="Times New Roman" w:eastAsia="Times New Roman" w:hAnsi="Times New Roman" w:cs="Times New Roman"/>
          <w:b/>
          <w:sz w:val="28"/>
          <w:szCs w:val="28"/>
          <w:lang w:eastAsia="ru-RU"/>
        </w:rPr>
        <w:t>Відповіді  на  завдання</w:t>
      </w:r>
      <w:r>
        <w:rPr>
          <w:rFonts w:ascii="Times New Roman" w:eastAsia="Times New Roman" w:hAnsi="Times New Roman" w:cs="Times New Roman"/>
          <w:b/>
          <w:sz w:val="28"/>
          <w:szCs w:val="28"/>
          <w:lang w:eastAsia="ru-RU"/>
        </w:rPr>
        <w:t xml:space="preserve"> право 2 етап 11 клас</w:t>
      </w:r>
      <w:r w:rsidRPr="00DB071A">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2021-2022 </w:t>
      </w:r>
      <w:proofErr w:type="spellStart"/>
      <w:r>
        <w:rPr>
          <w:rFonts w:ascii="Times New Roman" w:eastAsia="Times New Roman" w:hAnsi="Times New Roman" w:cs="Times New Roman"/>
          <w:b/>
          <w:sz w:val="28"/>
          <w:szCs w:val="28"/>
          <w:lang w:eastAsia="ru-RU"/>
        </w:rPr>
        <w:t>н.р</w:t>
      </w:r>
      <w:proofErr w:type="spellEnd"/>
      <w:r>
        <w:rPr>
          <w:rFonts w:ascii="Times New Roman" w:eastAsia="Times New Roman" w:hAnsi="Times New Roman" w:cs="Times New Roman"/>
          <w:b/>
          <w:sz w:val="28"/>
          <w:szCs w:val="28"/>
          <w:lang w:eastAsia="ru-RU"/>
        </w:rPr>
        <w:t>.</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 xml:space="preserve">Завдання  1. </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1. В. 2. Б. 3. В. 4. В. 5. А. 6. Г.7. Г. 8. В. 9. А. 10. В.</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Завдання  2.</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1. </w:t>
      </w:r>
      <w:r w:rsidRPr="00DB071A">
        <w:rPr>
          <w:rFonts w:ascii="Times New Roman" w:eastAsia="Calibri" w:hAnsi="Times New Roman" w:cs="Times New Roman"/>
          <w:sz w:val="20"/>
          <w:szCs w:val="20"/>
          <w:shd w:val="clear" w:color="auto" w:fill="FFFFFF"/>
          <w:lang w:val="ru-RU"/>
        </w:rPr>
        <w:t xml:space="preserve">Право земельного </w:t>
      </w:r>
      <w:proofErr w:type="spellStart"/>
      <w:r w:rsidRPr="00DB071A">
        <w:rPr>
          <w:rFonts w:ascii="Times New Roman" w:eastAsia="Calibri" w:hAnsi="Times New Roman" w:cs="Times New Roman"/>
          <w:sz w:val="20"/>
          <w:szCs w:val="20"/>
          <w:shd w:val="clear" w:color="auto" w:fill="FFFFFF"/>
          <w:lang w:val="ru-RU"/>
        </w:rPr>
        <w:t>сервітуту</w:t>
      </w:r>
      <w:proofErr w:type="spellEnd"/>
      <w:r w:rsidRPr="00DB071A">
        <w:rPr>
          <w:rFonts w:ascii="Times New Roman" w:eastAsia="Calibri" w:hAnsi="Times New Roman" w:cs="Times New Roman"/>
          <w:sz w:val="20"/>
          <w:szCs w:val="20"/>
          <w:shd w:val="clear" w:color="auto" w:fill="FFFFFF"/>
          <w:lang w:val="ru-RU"/>
        </w:rPr>
        <w:t xml:space="preserve"> - </w:t>
      </w:r>
      <w:proofErr w:type="spellStart"/>
      <w:r w:rsidRPr="00DB071A">
        <w:rPr>
          <w:rFonts w:ascii="Times New Roman" w:eastAsia="Calibri" w:hAnsi="Times New Roman" w:cs="Times New Roman"/>
          <w:sz w:val="20"/>
          <w:szCs w:val="20"/>
          <w:shd w:val="clear" w:color="auto" w:fill="FFFFFF"/>
          <w:lang w:val="ru-RU"/>
        </w:rPr>
        <w:t>це</w:t>
      </w:r>
      <w:proofErr w:type="spellEnd"/>
      <w:r w:rsidRPr="00DB071A">
        <w:rPr>
          <w:rFonts w:ascii="Times New Roman" w:eastAsia="Calibri" w:hAnsi="Times New Roman" w:cs="Times New Roman"/>
          <w:sz w:val="20"/>
          <w:szCs w:val="20"/>
          <w:shd w:val="clear" w:color="auto" w:fill="FFFFFF"/>
          <w:lang w:val="ru-RU"/>
        </w:rPr>
        <w:t xml:space="preserve"> право </w:t>
      </w:r>
      <w:proofErr w:type="spellStart"/>
      <w:r w:rsidRPr="00DB071A">
        <w:rPr>
          <w:rFonts w:ascii="Times New Roman" w:eastAsia="Calibri" w:hAnsi="Times New Roman" w:cs="Times New Roman"/>
          <w:sz w:val="20"/>
          <w:szCs w:val="20"/>
          <w:shd w:val="clear" w:color="auto" w:fill="FFFFFF"/>
          <w:lang w:val="ru-RU"/>
        </w:rPr>
        <w:t>власника</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або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землекористувача</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земельної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ділянки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чи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іншої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заінтересованої</w:t>
      </w:r>
      <w:proofErr w:type="spellEnd"/>
      <w:r w:rsidRPr="00DB071A">
        <w:rPr>
          <w:rFonts w:ascii="Times New Roman" w:eastAsia="Calibri" w:hAnsi="Times New Roman" w:cs="Times New Roman"/>
          <w:sz w:val="20"/>
          <w:szCs w:val="20"/>
          <w:shd w:val="clear" w:color="auto" w:fill="FFFFFF"/>
          <w:lang w:val="ru-RU"/>
        </w:rPr>
        <w:t xml:space="preserve"> особи на </w:t>
      </w:r>
      <w:proofErr w:type="spellStart"/>
      <w:r w:rsidRPr="00DB071A">
        <w:rPr>
          <w:rFonts w:ascii="Times New Roman" w:eastAsia="Calibri" w:hAnsi="Times New Roman" w:cs="Times New Roman"/>
          <w:sz w:val="20"/>
          <w:szCs w:val="20"/>
          <w:shd w:val="clear" w:color="auto" w:fill="FFFFFF"/>
          <w:lang w:val="ru-RU"/>
        </w:rPr>
        <w:t>обмежене</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платне</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або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безоплатне</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користування</w:t>
      </w:r>
      <w:proofErr w:type="spellEnd"/>
      <w:r w:rsidRPr="00DB071A">
        <w:rPr>
          <w:rFonts w:ascii="Times New Roman" w:eastAsia="Calibri" w:hAnsi="Times New Roman" w:cs="Times New Roman"/>
          <w:sz w:val="20"/>
          <w:szCs w:val="20"/>
          <w:shd w:val="clear" w:color="auto" w:fill="FFFFFF"/>
          <w:lang w:val="ru-RU"/>
        </w:rPr>
        <w:t xml:space="preserve"> чужою земельною </w:t>
      </w:r>
      <w:proofErr w:type="spellStart"/>
      <w:r w:rsidRPr="00DB071A">
        <w:rPr>
          <w:rFonts w:ascii="Times New Roman" w:eastAsia="Calibri" w:hAnsi="Times New Roman" w:cs="Times New Roman"/>
          <w:sz w:val="20"/>
          <w:szCs w:val="20"/>
          <w:shd w:val="clear" w:color="auto" w:fill="FFFFFF"/>
          <w:lang w:val="ru-RU"/>
        </w:rPr>
        <w:t>ділянкою</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ділянками</w:t>
      </w:r>
      <w:proofErr w:type="spellEnd"/>
      <w:proofErr w:type="gramStart"/>
      <w:r w:rsidRPr="00DB071A">
        <w:rPr>
          <w:rFonts w:ascii="Times New Roman" w:eastAsia="Calibri" w:hAnsi="Times New Roman" w:cs="Times New Roman"/>
          <w:sz w:val="20"/>
          <w:szCs w:val="20"/>
          <w:shd w:val="clear" w:color="auto" w:fill="FFFFFF"/>
          <w:lang w:val="ru-RU"/>
        </w:rPr>
        <w:t>).</w:t>
      </w:r>
      <w:r w:rsidRPr="00DB071A">
        <w:rPr>
          <w:rFonts w:ascii="Times New Roman" w:eastAsia="Times New Roman" w:hAnsi="Times New Roman" w:cs="Times New Roman"/>
          <w:sz w:val="20"/>
          <w:szCs w:val="20"/>
          <w:lang w:eastAsia="ru-RU"/>
        </w:rPr>
        <w:t xml:space="preserve">  .</w:t>
      </w:r>
      <w:proofErr w:type="gramEnd"/>
      <w:r w:rsidRPr="00DB071A">
        <w:rPr>
          <w:rFonts w:ascii="Times New Roman" w:eastAsia="Times New Roman" w:hAnsi="Times New Roman" w:cs="Times New Roman"/>
          <w:sz w:val="20"/>
          <w:szCs w:val="20"/>
          <w:lang w:eastAsia="ru-RU"/>
        </w:rPr>
        <w:t xml:space="preserve"> </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2. </w:t>
      </w:r>
      <w:proofErr w:type="spellStart"/>
      <w:r w:rsidRPr="00DB071A">
        <w:rPr>
          <w:rFonts w:ascii="Times New Roman" w:eastAsia="Calibri" w:hAnsi="Times New Roman" w:cs="Times New Roman"/>
          <w:sz w:val="20"/>
          <w:szCs w:val="20"/>
          <w:shd w:val="clear" w:color="auto" w:fill="FFFFFF"/>
          <w:lang w:val="ru-RU"/>
        </w:rPr>
        <w:t>Податок</w:t>
      </w:r>
      <w:proofErr w:type="spellEnd"/>
      <w:r w:rsidRPr="00DB071A">
        <w:rPr>
          <w:rFonts w:ascii="Times New Roman" w:eastAsia="Calibri" w:hAnsi="Times New Roman" w:cs="Times New Roman"/>
          <w:sz w:val="20"/>
          <w:szCs w:val="20"/>
          <w:shd w:val="clear" w:color="auto" w:fill="FFFFFF"/>
          <w:lang w:val="ru-RU"/>
        </w:rPr>
        <w:t xml:space="preserve"> — </w:t>
      </w:r>
      <w:proofErr w:type="spellStart"/>
      <w:r w:rsidRPr="00DB071A">
        <w:rPr>
          <w:rFonts w:ascii="Times New Roman" w:eastAsia="Calibri" w:hAnsi="Times New Roman" w:cs="Times New Roman"/>
          <w:sz w:val="20"/>
          <w:szCs w:val="20"/>
          <w:shd w:val="clear" w:color="auto" w:fill="FFFFFF"/>
          <w:lang w:val="ru-RU"/>
        </w:rPr>
        <w:t>це</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обов'язковий</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платіж</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що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стягується</w:t>
      </w:r>
      <w:proofErr w:type="spellEnd"/>
      <w:r w:rsidRPr="00DB071A">
        <w:rPr>
          <w:rFonts w:ascii="Times New Roman" w:eastAsia="Calibri" w:hAnsi="Times New Roman" w:cs="Times New Roman"/>
          <w:sz w:val="20"/>
          <w:szCs w:val="20"/>
          <w:shd w:val="clear" w:color="auto" w:fill="FFFFFF"/>
          <w:lang w:val="ru-RU"/>
        </w:rPr>
        <w:t xml:space="preserve"> органами </w:t>
      </w:r>
      <w:proofErr w:type="spellStart"/>
      <w:r w:rsidRPr="00DB071A">
        <w:rPr>
          <w:rFonts w:ascii="Times New Roman" w:eastAsia="Calibri" w:hAnsi="Times New Roman" w:cs="Times New Roman"/>
          <w:sz w:val="20"/>
          <w:szCs w:val="20"/>
          <w:shd w:val="clear" w:color="auto" w:fill="FFFFFF"/>
          <w:lang w:val="ru-RU"/>
        </w:rPr>
        <w:t>державної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влади</w:t>
      </w:r>
      <w:proofErr w:type="spellEnd"/>
      <w:r w:rsidRPr="00DB071A">
        <w:rPr>
          <w:rFonts w:ascii="Times New Roman" w:eastAsia="Calibri" w:hAnsi="Times New Roman" w:cs="Times New Roman"/>
          <w:sz w:val="20"/>
          <w:szCs w:val="20"/>
          <w:shd w:val="clear" w:color="auto" w:fill="FFFFFF"/>
          <w:lang w:val="ru-RU"/>
        </w:rPr>
        <w:t xml:space="preserve"> з метою </w:t>
      </w:r>
      <w:proofErr w:type="spellStart"/>
      <w:r w:rsidRPr="00DB071A">
        <w:rPr>
          <w:rFonts w:ascii="Times New Roman" w:eastAsia="Calibri" w:hAnsi="Times New Roman" w:cs="Times New Roman"/>
          <w:sz w:val="20"/>
          <w:szCs w:val="20"/>
          <w:shd w:val="clear" w:color="auto" w:fill="FFFFFF"/>
          <w:lang w:val="ru-RU"/>
        </w:rPr>
        <w:t>фінансового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забезпечення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діяльності</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держави</w:t>
      </w:r>
      <w:proofErr w:type="spellEnd"/>
      <w:proofErr w:type="gramStart"/>
      <w:r w:rsidRPr="00DB071A">
        <w:rPr>
          <w:rFonts w:ascii="Times New Roman" w:eastAsia="Calibri" w:hAnsi="Times New Roman" w:cs="Times New Roman"/>
          <w:sz w:val="20"/>
          <w:szCs w:val="20"/>
          <w:shd w:val="clear" w:color="auto" w:fill="FFFFFF"/>
          <w:lang w:val="ru-RU"/>
        </w:rPr>
        <w:t>. </w:t>
      </w:r>
      <w:r w:rsidRPr="00DB071A">
        <w:rPr>
          <w:rFonts w:ascii="Times New Roman" w:eastAsia="Times New Roman" w:hAnsi="Times New Roman" w:cs="Times New Roman"/>
          <w:sz w:val="20"/>
          <w:szCs w:val="20"/>
          <w:lang w:eastAsia="ru-RU"/>
        </w:rPr>
        <w:t>.</w:t>
      </w:r>
      <w:proofErr w:type="gramEnd"/>
      <w:r w:rsidRPr="00DB071A">
        <w:rPr>
          <w:rFonts w:ascii="Times New Roman" w:eastAsia="Times New Roman" w:hAnsi="Times New Roman" w:cs="Times New Roman"/>
          <w:sz w:val="20"/>
          <w:szCs w:val="20"/>
          <w:lang w:eastAsia="ru-RU"/>
        </w:rPr>
        <w:t xml:space="preserve">  </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3. Усиновлення  - це</w:t>
      </w:r>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прийняття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усиновлювачем</w:t>
      </w:r>
      <w:proofErr w:type="spellEnd"/>
      <w:r w:rsidRPr="00DB071A">
        <w:rPr>
          <w:rFonts w:ascii="Times New Roman" w:eastAsia="Calibri" w:hAnsi="Times New Roman" w:cs="Times New Roman"/>
          <w:sz w:val="20"/>
          <w:szCs w:val="20"/>
          <w:shd w:val="clear" w:color="auto" w:fill="FFFFFF"/>
          <w:lang w:val="ru-RU"/>
        </w:rPr>
        <w:t xml:space="preserve"> у свою </w:t>
      </w:r>
      <w:proofErr w:type="spellStart"/>
      <w:r w:rsidRPr="00DB071A">
        <w:rPr>
          <w:rFonts w:ascii="Times New Roman" w:eastAsia="Calibri" w:hAnsi="Times New Roman" w:cs="Times New Roman"/>
          <w:sz w:val="20"/>
          <w:szCs w:val="20"/>
          <w:shd w:val="clear" w:color="auto" w:fill="FFFFFF"/>
          <w:lang w:val="ru-RU"/>
        </w:rPr>
        <w:t>сім'ю</w:t>
      </w:r>
      <w:proofErr w:type="spellEnd"/>
      <w:r w:rsidRPr="00DB071A">
        <w:rPr>
          <w:rFonts w:ascii="Times New Roman" w:eastAsia="Calibri" w:hAnsi="Times New Roman" w:cs="Times New Roman"/>
          <w:sz w:val="20"/>
          <w:szCs w:val="20"/>
          <w:shd w:val="clear" w:color="auto" w:fill="FFFFFF"/>
          <w:lang w:val="ru-RU"/>
        </w:rPr>
        <w:t xml:space="preserve"> особи на правах дочки </w:t>
      </w:r>
      <w:proofErr w:type="spellStart"/>
      <w:r w:rsidRPr="00DB071A">
        <w:rPr>
          <w:rFonts w:ascii="Times New Roman" w:eastAsia="Calibri" w:hAnsi="Times New Roman" w:cs="Times New Roman"/>
          <w:sz w:val="20"/>
          <w:szCs w:val="20"/>
          <w:shd w:val="clear" w:color="auto" w:fill="FFFFFF"/>
          <w:lang w:val="ru-RU"/>
        </w:rPr>
        <w:t>чи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сина</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що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здійснене</w:t>
      </w:r>
      <w:proofErr w:type="spellEnd"/>
      <w:r w:rsidRPr="00DB071A">
        <w:rPr>
          <w:rFonts w:ascii="Times New Roman" w:eastAsia="Calibri" w:hAnsi="Times New Roman" w:cs="Times New Roman"/>
          <w:sz w:val="20"/>
          <w:szCs w:val="20"/>
          <w:shd w:val="clear" w:color="auto" w:fill="FFFFFF"/>
          <w:lang w:val="ru-RU"/>
        </w:rPr>
        <w:t xml:space="preserve"> на </w:t>
      </w:r>
      <w:proofErr w:type="spellStart"/>
      <w:r w:rsidRPr="00DB071A">
        <w:rPr>
          <w:rFonts w:ascii="Times New Roman" w:eastAsia="Calibri" w:hAnsi="Times New Roman" w:cs="Times New Roman"/>
          <w:sz w:val="20"/>
          <w:szCs w:val="20"/>
          <w:shd w:val="clear" w:color="auto" w:fill="FFFFFF"/>
          <w:lang w:val="ru-RU"/>
        </w:rPr>
        <w:t>підставі</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рішення</w:t>
      </w:r>
      <w:proofErr w:type="spellEnd"/>
      <w:r w:rsidRPr="00DB071A">
        <w:rPr>
          <w:rFonts w:ascii="Times New Roman" w:eastAsia="Calibri" w:hAnsi="Times New Roman" w:cs="Times New Roman"/>
          <w:sz w:val="20"/>
          <w:szCs w:val="20"/>
          <w:shd w:val="clear" w:color="auto" w:fill="FFFFFF"/>
          <w:lang w:val="ru-RU"/>
        </w:rPr>
        <w:t xml:space="preserve"> суду</w:t>
      </w:r>
      <w:r w:rsidRPr="00DB071A">
        <w:rPr>
          <w:rFonts w:ascii="Times New Roman" w:eastAsia="Calibri" w:hAnsi="Times New Roman" w:cs="Times New Roman"/>
          <w:sz w:val="20"/>
          <w:szCs w:val="20"/>
          <w:shd w:val="clear" w:color="auto" w:fill="FFFFFF"/>
        </w:rPr>
        <w:t>.</w:t>
      </w:r>
    </w:p>
    <w:p w:rsidR="00DB071A" w:rsidRPr="00DB071A" w:rsidRDefault="00DB071A" w:rsidP="00DB071A">
      <w:pPr>
        <w:spacing w:after="0" w:line="240" w:lineRule="auto"/>
        <w:jc w:val="both"/>
        <w:rPr>
          <w:rFonts w:ascii="Times New Roman" w:eastAsia="Calibri" w:hAnsi="Times New Roman" w:cs="Times New Roman"/>
          <w:sz w:val="20"/>
          <w:szCs w:val="20"/>
          <w:shd w:val="clear" w:color="auto" w:fill="FFFFFF"/>
        </w:rPr>
      </w:pPr>
      <w:r w:rsidRPr="00DB071A">
        <w:rPr>
          <w:rFonts w:ascii="Times New Roman" w:eastAsia="Times New Roman" w:hAnsi="Times New Roman" w:cs="Times New Roman"/>
          <w:sz w:val="20"/>
          <w:szCs w:val="20"/>
          <w:lang w:eastAsia="ru-RU"/>
        </w:rPr>
        <w:t>4. Конфедерація  -  це</w:t>
      </w:r>
      <w:r w:rsidRPr="00DB071A">
        <w:rPr>
          <w:rFonts w:ascii="Times New Roman" w:eastAsia="Calibri" w:hAnsi="Times New Roman" w:cs="Times New Roman"/>
          <w:sz w:val="20"/>
          <w:szCs w:val="20"/>
          <w:shd w:val="clear" w:color="auto" w:fill="FFFFFF"/>
        </w:rPr>
        <w:t xml:space="preserve"> форма державного устрою, міждержавний. союз, що створюється на договірній основі для досягнення спільної (політичної  або військової) для всіх країн-учасниць мети. </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5. Зобов’язання - це</w:t>
      </w:r>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правовідношення</w:t>
      </w:r>
      <w:proofErr w:type="spellEnd"/>
      <w:r w:rsidRPr="00DB071A">
        <w:rPr>
          <w:rFonts w:ascii="Times New Roman" w:eastAsia="Calibri" w:hAnsi="Times New Roman" w:cs="Times New Roman"/>
          <w:sz w:val="20"/>
          <w:szCs w:val="20"/>
          <w:shd w:val="clear" w:color="auto" w:fill="FFFFFF"/>
          <w:lang w:val="ru-RU"/>
        </w:rPr>
        <w:t xml:space="preserve">, в </w:t>
      </w:r>
      <w:proofErr w:type="spellStart"/>
      <w:r w:rsidRPr="00DB071A">
        <w:rPr>
          <w:rFonts w:ascii="Times New Roman" w:eastAsia="Calibri" w:hAnsi="Times New Roman" w:cs="Times New Roman"/>
          <w:sz w:val="20"/>
          <w:szCs w:val="20"/>
          <w:shd w:val="clear" w:color="auto" w:fill="FFFFFF"/>
          <w:lang w:val="ru-RU"/>
        </w:rPr>
        <w:t>якому</w:t>
      </w:r>
      <w:proofErr w:type="spellEnd"/>
      <w:r w:rsidRPr="00DB071A">
        <w:rPr>
          <w:rFonts w:ascii="Times New Roman" w:eastAsia="Calibri" w:hAnsi="Times New Roman" w:cs="Times New Roman"/>
          <w:sz w:val="20"/>
          <w:szCs w:val="20"/>
          <w:shd w:val="clear" w:color="auto" w:fill="FFFFFF"/>
          <w:lang w:val="ru-RU"/>
        </w:rPr>
        <w:t xml:space="preserve"> одна сторона (</w:t>
      </w:r>
      <w:proofErr w:type="spellStart"/>
      <w:r w:rsidRPr="00DB071A">
        <w:rPr>
          <w:rFonts w:ascii="Times New Roman" w:eastAsia="Calibri" w:hAnsi="Times New Roman" w:cs="Times New Roman"/>
          <w:sz w:val="20"/>
          <w:szCs w:val="20"/>
          <w:shd w:val="clear" w:color="auto" w:fill="FFFFFF"/>
          <w:lang w:val="ru-RU"/>
        </w:rPr>
        <w:t>боржник</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зобов'язана</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вчинити</w:t>
      </w:r>
      <w:proofErr w:type="spellEnd"/>
      <w:r w:rsidRPr="00DB071A">
        <w:rPr>
          <w:rFonts w:ascii="Times New Roman" w:eastAsia="Calibri" w:hAnsi="Times New Roman" w:cs="Times New Roman"/>
          <w:sz w:val="20"/>
          <w:szCs w:val="20"/>
          <w:shd w:val="clear" w:color="auto" w:fill="FFFFFF"/>
          <w:lang w:val="ru-RU"/>
        </w:rPr>
        <w:t xml:space="preserve"> на </w:t>
      </w:r>
      <w:proofErr w:type="spellStart"/>
      <w:r w:rsidRPr="00DB071A">
        <w:rPr>
          <w:rFonts w:ascii="Times New Roman" w:eastAsia="Calibri" w:hAnsi="Times New Roman" w:cs="Times New Roman"/>
          <w:sz w:val="20"/>
          <w:szCs w:val="20"/>
          <w:shd w:val="clear" w:color="auto" w:fill="FFFFFF"/>
          <w:lang w:val="ru-RU"/>
        </w:rPr>
        <w:t>користь</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другої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сторони</w:t>
      </w:r>
      <w:proofErr w:type="spellEnd"/>
      <w:r w:rsidRPr="00DB071A">
        <w:rPr>
          <w:rFonts w:ascii="Times New Roman" w:eastAsia="Calibri" w:hAnsi="Times New Roman" w:cs="Times New Roman"/>
          <w:sz w:val="20"/>
          <w:szCs w:val="20"/>
          <w:shd w:val="clear" w:color="auto" w:fill="FFFFFF"/>
          <w:lang w:val="ru-RU"/>
        </w:rPr>
        <w:t xml:space="preserve"> (кредитора) </w:t>
      </w:r>
      <w:proofErr w:type="spellStart"/>
      <w:r w:rsidRPr="00DB071A">
        <w:rPr>
          <w:rFonts w:ascii="Times New Roman" w:eastAsia="Calibri" w:hAnsi="Times New Roman" w:cs="Times New Roman"/>
          <w:sz w:val="20"/>
          <w:szCs w:val="20"/>
          <w:shd w:val="clear" w:color="auto" w:fill="FFFFFF"/>
          <w:lang w:val="ru-RU"/>
        </w:rPr>
        <w:t>певну</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дію</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передати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майно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виконати</w:t>
      </w:r>
      <w:proofErr w:type="spellEnd"/>
      <w:r w:rsidRPr="00DB071A">
        <w:rPr>
          <w:rFonts w:ascii="Times New Roman" w:eastAsia="Calibri" w:hAnsi="Times New Roman" w:cs="Times New Roman"/>
          <w:sz w:val="20"/>
          <w:szCs w:val="20"/>
          <w:shd w:val="clear" w:color="auto" w:fill="FFFFFF"/>
          <w:lang w:val="ru-RU"/>
        </w:rPr>
        <w:t xml:space="preserve"> роботу, </w:t>
      </w:r>
      <w:proofErr w:type="spellStart"/>
      <w:r w:rsidRPr="00DB071A">
        <w:rPr>
          <w:rFonts w:ascii="Times New Roman" w:eastAsia="Calibri" w:hAnsi="Times New Roman" w:cs="Times New Roman"/>
          <w:sz w:val="20"/>
          <w:szCs w:val="20"/>
          <w:shd w:val="clear" w:color="auto" w:fill="FFFFFF"/>
          <w:lang w:val="ru-RU"/>
        </w:rPr>
        <w:t>надати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послугу</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сплатити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гроші</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тощо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або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утриматися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від</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вчинення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певної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дії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негативне</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зобов’язання</w:t>
      </w:r>
      <w:proofErr w:type="spellEnd"/>
      <w:r w:rsidRPr="00DB071A">
        <w:rPr>
          <w:rFonts w:ascii="Times New Roman" w:eastAsia="Calibri" w:hAnsi="Times New Roman" w:cs="Times New Roman"/>
          <w:sz w:val="20"/>
          <w:szCs w:val="20"/>
          <w:shd w:val="clear" w:color="auto" w:fill="FFFFFF"/>
          <w:lang w:val="ru-RU"/>
        </w:rPr>
        <w:t xml:space="preserve">), а кредитор </w:t>
      </w:r>
      <w:proofErr w:type="spellStart"/>
      <w:r w:rsidRPr="00DB071A">
        <w:rPr>
          <w:rFonts w:ascii="Times New Roman" w:eastAsia="Calibri" w:hAnsi="Times New Roman" w:cs="Times New Roman"/>
          <w:sz w:val="20"/>
          <w:szCs w:val="20"/>
          <w:shd w:val="clear" w:color="auto" w:fill="FFFFFF"/>
          <w:lang w:val="ru-RU"/>
        </w:rPr>
        <w:t>має</w:t>
      </w:r>
      <w:proofErr w:type="spellEnd"/>
      <w:r w:rsidRPr="00DB071A">
        <w:rPr>
          <w:rFonts w:ascii="Times New Roman" w:eastAsia="Calibri" w:hAnsi="Times New Roman" w:cs="Times New Roman"/>
          <w:sz w:val="20"/>
          <w:szCs w:val="20"/>
          <w:shd w:val="clear" w:color="auto" w:fill="FFFFFF"/>
          <w:lang w:val="ru-RU"/>
        </w:rPr>
        <w:t xml:space="preserve"> право </w:t>
      </w:r>
      <w:proofErr w:type="spellStart"/>
      <w:r w:rsidRPr="00DB071A">
        <w:rPr>
          <w:rFonts w:ascii="Times New Roman" w:eastAsia="Calibri" w:hAnsi="Times New Roman" w:cs="Times New Roman"/>
          <w:sz w:val="20"/>
          <w:szCs w:val="20"/>
          <w:shd w:val="clear" w:color="auto" w:fill="FFFFFF"/>
          <w:lang w:val="ru-RU"/>
        </w:rPr>
        <w:t>вимагати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від</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боржника</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виконання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його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обов'язку</w:t>
      </w:r>
      <w:proofErr w:type="spellEnd"/>
      <w:r w:rsidRPr="00DB071A">
        <w:rPr>
          <w:rFonts w:ascii="Times New Roman" w:eastAsia="Calibri" w:hAnsi="Times New Roman" w:cs="Times New Roman"/>
          <w:sz w:val="20"/>
          <w:szCs w:val="20"/>
          <w:shd w:val="clear" w:color="auto" w:fill="FFFFFF"/>
          <w:lang w:val="ru-RU"/>
        </w:rPr>
        <w:t>.</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Завдання  3.</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1. Відмінні  ознаки  виборів  сільських  та  селищних  голів  (далі  -  ВССГ)  та  виборів  Президента  України  (далі  -  ВПУ)</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1. Якщо  ВПУ  проводяться  за  мажоритарною  системою  абсолютної  більшості,  то  ВССГ  проводяться  за  мажоритарною  системою  відносної  більшості.</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2. Число  етапів  виборчого  процесу  ВПУ  є  дещо  більшим  ніж  число  етапів  виборчого  процесу  ВССГ. Виборчий  процес  по  ВССГ,  на  відміну  від  виборчого  процесу  по  ВПУ,  не  може  включати  повторного  голосування.</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3. Якщо  чергові  ВПУ  відбуваються  у  останню  неділю  березня  п’ятого  року  повноважень  Президента  України,  то  чергові  ВССГ  відбуваються  у   останню  неділю  жовтня  п’ятого  року  повноважень  сільських,  селищних голів. </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4. ЦВК  призначає  перші  ВССГ,  однак  призначати  будь – яких  ВПУ  вона  не  може.</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5. Якщо  повторні  ВПУ  призначаються  ВРУ,  то  повторні  ВССГ  призначаються  відповідною  ТВК.</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2. Відмінні  ознаки  спадкування  за  заповітом  та  спадкування  за  законом.</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1. </w:t>
      </w:r>
      <w:r w:rsidRPr="00DB071A">
        <w:rPr>
          <w:rFonts w:ascii="Times New Roman" w:eastAsia="Times New Roman" w:hAnsi="Times New Roman" w:cs="Times New Roman"/>
          <w:sz w:val="20"/>
          <w:szCs w:val="20"/>
          <w:lang w:val="ru-RU" w:eastAsia="ru-RU"/>
        </w:rPr>
        <w:t>У</w:t>
      </w:r>
      <w:r w:rsidRPr="00DB071A">
        <w:rPr>
          <w:rFonts w:ascii="Times New Roman" w:eastAsia="Times New Roman" w:hAnsi="Times New Roman" w:cs="Times New Roman"/>
          <w:sz w:val="20"/>
          <w:szCs w:val="20"/>
          <w:lang w:eastAsia="ru-RU"/>
        </w:rPr>
        <w:t xml:space="preserve"> випадку спадкування за </w:t>
      </w:r>
      <w:proofErr w:type="gramStart"/>
      <w:r w:rsidRPr="00DB071A">
        <w:rPr>
          <w:rFonts w:ascii="Times New Roman" w:eastAsia="Times New Roman" w:hAnsi="Times New Roman" w:cs="Times New Roman"/>
          <w:sz w:val="20"/>
          <w:szCs w:val="20"/>
          <w:lang w:eastAsia="ru-RU"/>
        </w:rPr>
        <w:t>заповітом,  на</w:t>
      </w:r>
      <w:proofErr w:type="gramEnd"/>
      <w:r w:rsidRPr="00DB071A">
        <w:rPr>
          <w:rFonts w:ascii="Times New Roman" w:eastAsia="Times New Roman" w:hAnsi="Times New Roman" w:cs="Times New Roman"/>
          <w:sz w:val="20"/>
          <w:szCs w:val="20"/>
          <w:lang w:eastAsia="ru-RU"/>
        </w:rPr>
        <w:t xml:space="preserve">  відміну  від  спадкування  за законом,  спадкодавець сам визначає подальшу долю спадкового майна.</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2. При спадкуванні за законом майно переходить до родичів, а при спадкуванні за заповітом воно  може  перейти  також до інших учасників цивільних відносин, зокрема до юридичних осіб та до фізичних осіб, з якими спадкоємець не перебував у родинних стосунках.</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3. Можливе спадкування за законом, замість спадкування  за заповітом, але </w:t>
      </w:r>
      <w:proofErr w:type="spellStart"/>
      <w:r w:rsidRPr="00DB071A">
        <w:rPr>
          <w:rFonts w:ascii="Times New Roman" w:eastAsia="Times New Roman" w:hAnsi="Times New Roman" w:cs="Times New Roman"/>
          <w:sz w:val="20"/>
          <w:szCs w:val="20"/>
          <w:lang w:eastAsia="ru-RU"/>
        </w:rPr>
        <w:t>зворотнє</w:t>
      </w:r>
      <w:proofErr w:type="spellEnd"/>
      <w:r w:rsidRPr="00DB071A">
        <w:rPr>
          <w:rFonts w:ascii="Times New Roman" w:eastAsia="Times New Roman" w:hAnsi="Times New Roman" w:cs="Times New Roman"/>
          <w:sz w:val="20"/>
          <w:szCs w:val="20"/>
          <w:lang w:eastAsia="ru-RU"/>
        </w:rPr>
        <w:t xml:space="preserve"> виключається.</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4. Коло осіб, які не можуть бути спадкоємцями за законом значно ширше, ніж коло осіб, які не можуть бути  спадкоємцями за заповітом.</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5. Спадкування за законом можливе тільки за одним спадкодавцем, а спадкування за заповітом можливе одночасно за двома спадкодавцями (спадкування майна за подружжям).</w:t>
      </w:r>
    </w:p>
    <w:p w:rsidR="00DB071A" w:rsidRPr="00DB071A" w:rsidRDefault="00DB071A" w:rsidP="00DB071A">
      <w:pPr>
        <w:spacing w:after="0" w:line="240" w:lineRule="auto"/>
        <w:jc w:val="both"/>
        <w:rPr>
          <w:rFonts w:ascii="Times New Roman" w:eastAsia="Calibri" w:hAnsi="Times New Roman" w:cs="Times New Roman"/>
          <w:b/>
          <w:sz w:val="20"/>
          <w:szCs w:val="20"/>
        </w:rPr>
      </w:pPr>
      <w:r w:rsidRPr="00DB071A">
        <w:rPr>
          <w:rFonts w:ascii="Times New Roman" w:eastAsia="Times New Roman" w:hAnsi="Times New Roman" w:cs="Times New Roman"/>
          <w:b/>
          <w:sz w:val="20"/>
          <w:szCs w:val="20"/>
          <w:lang w:eastAsia="ru-RU"/>
        </w:rPr>
        <w:t>3. Відмінні  ознаки  п</w:t>
      </w:r>
      <w:r w:rsidRPr="00DB071A">
        <w:rPr>
          <w:rFonts w:ascii="Times New Roman" w:eastAsia="Calibri" w:hAnsi="Times New Roman" w:cs="Times New Roman"/>
          <w:b/>
          <w:sz w:val="20"/>
          <w:szCs w:val="20"/>
        </w:rPr>
        <w:t>рипинення трудового договору за угодою сторін та припинення трудового договору (далі -ТД) за бажанням працівника</w:t>
      </w:r>
    </w:p>
    <w:p w:rsidR="00DB071A" w:rsidRPr="00DB071A" w:rsidRDefault="00DB071A" w:rsidP="00DB071A">
      <w:pPr>
        <w:spacing w:after="0" w:line="240" w:lineRule="auto"/>
        <w:jc w:val="both"/>
        <w:rPr>
          <w:rFonts w:ascii="Times New Roman" w:eastAsia="Calibri" w:hAnsi="Times New Roman" w:cs="Times New Roman"/>
          <w:sz w:val="20"/>
          <w:szCs w:val="20"/>
        </w:rPr>
      </w:pPr>
      <w:r w:rsidRPr="00DB071A">
        <w:rPr>
          <w:rFonts w:ascii="Times New Roman" w:eastAsia="Calibri" w:hAnsi="Times New Roman" w:cs="Times New Roman"/>
          <w:sz w:val="20"/>
          <w:szCs w:val="20"/>
        </w:rPr>
        <w:t>1. Для звільнення працівника за власним бажанням цілком достатньо лише його волевиявлення – через два тижні після подання роботодавцю відповідної заяви він може без будь-яких  несприятливих для себе наслідків  вже не виходити на роботу, незалежно від ставлення до його звільнення роботодавця; а обов'язковою умовою для припинення ТД за угодою сторін є наявність взаємного волевиявлення як працівника,  так  і роботодавця, яке спрямоване на припинення трудових відносин.</w:t>
      </w:r>
    </w:p>
    <w:p w:rsidR="00DB071A" w:rsidRPr="00DB071A" w:rsidRDefault="00DB071A" w:rsidP="00DB071A">
      <w:pPr>
        <w:spacing w:after="0" w:line="240" w:lineRule="auto"/>
        <w:jc w:val="both"/>
        <w:rPr>
          <w:rFonts w:ascii="Times New Roman" w:eastAsia="Calibri" w:hAnsi="Times New Roman" w:cs="Times New Roman"/>
          <w:sz w:val="20"/>
          <w:szCs w:val="20"/>
        </w:rPr>
      </w:pPr>
      <w:r w:rsidRPr="00DB071A">
        <w:rPr>
          <w:rFonts w:ascii="Times New Roman" w:eastAsia="Calibri" w:hAnsi="Times New Roman" w:cs="Times New Roman"/>
          <w:sz w:val="20"/>
          <w:szCs w:val="20"/>
        </w:rPr>
        <w:t>2. За угодою сторін може бути припинено, як правило, тільки строковий ТД або ТД укладений на час виконання певної роботи, а за бажанням працівника може бути припинено також безстроковий ТД.</w:t>
      </w:r>
    </w:p>
    <w:p w:rsidR="00DB071A" w:rsidRPr="00DB071A" w:rsidRDefault="00DB071A" w:rsidP="00DB071A">
      <w:pPr>
        <w:spacing w:after="0" w:line="240" w:lineRule="auto"/>
        <w:jc w:val="both"/>
        <w:rPr>
          <w:rFonts w:ascii="Times New Roman" w:eastAsia="Calibri" w:hAnsi="Times New Roman" w:cs="Times New Roman"/>
          <w:sz w:val="20"/>
          <w:szCs w:val="20"/>
        </w:rPr>
      </w:pPr>
      <w:r w:rsidRPr="00DB071A">
        <w:rPr>
          <w:rFonts w:ascii="Times New Roman" w:eastAsia="Calibri" w:hAnsi="Times New Roman" w:cs="Times New Roman"/>
          <w:sz w:val="20"/>
          <w:szCs w:val="20"/>
        </w:rPr>
        <w:t xml:space="preserve">3.  Припинення  ТД  за  бажанням  працівника, на  відміну  від  припинення  ТД  за  угодою  сторін,  може  здійснюватися  всупереч  волі  однієї  із  сторін  трудових  відносин.  </w:t>
      </w:r>
    </w:p>
    <w:p w:rsidR="00DB071A" w:rsidRPr="00DB071A" w:rsidRDefault="00DB071A" w:rsidP="00DB071A">
      <w:pPr>
        <w:spacing w:after="0" w:line="240" w:lineRule="auto"/>
        <w:jc w:val="both"/>
        <w:rPr>
          <w:rFonts w:ascii="Times New Roman" w:eastAsia="Calibri" w:hAnsi="Times New Roman" w:cs="Times New Roman"/>
          <w:sz w:val="20"/>
          <w:szCs w:val="20"/>
        </w:rPr>
      </w:pPr>
      <w:r w:rsidRPr="00DB071A">
        <w:rPr>
          <w:rFonts w:ascii="Times New Roman" w:eastAsia="Calibri" w:hAnsi="Times New Roman" w:cs="Times New Roman"/>
          <w:sz w:val="20"/>
          <w:szCs w:val="20"/>
        </w:rPr>
        <w:t>4. При звільненні за угодою сторін не потрібно попередження від працівника за два тижні, як це передбачено при його звільненні за власним бажанням.</w:t>
      </w:r>
    </w:p>
    <w:p w:rsidR="00DB071A" w:rsidRPr="00DB071A" w:rsidRDefault="00DB071A" w:rsidP="00DB071A">
      <w:pPr>
        <w:spacing w:after="0" w:line="240" w:lineRule="auto"/>
        <w:jc w:val="both"/>
        <w:rPr>
          <w:rFonts w:ascii="Times New Roman" w:eastAsia="Calibri" w:hAnsi="Times New Roman" w:cs="Times New Roman"/>
          <w:sz w:val="20"/>
          <w:szCs w:val="20"/>
        </w:rPr>
      </w:pPr>
      <w:r w:rsidRPr="00DB071A">
        <w:rPr>
          <w:rFonts w:ascii="Times New Roman" w:eastAsia="Calibri" w:hAnsi="Times New Roman" w:cs="Times New Roman"/>
          <w:sz w:val="20"/>
          <w:szCs w:val="20"/>
        </w:rPr>
        <w:t>5. Якщо має місце припинення ТД за бажанням працівника, то строк припинення трудових відносин визначається у законі ( 2 тижні, а в окремих випадках строк, про який просить працівник), а при припиненні ТД за угодою сторін строк припинення трудових відносин визначається самими сторонами за їх домовленістю.</w:t>
      </w:r>
    </w:p>
    <w:p w:rsidR="00115FEF" w:rsidRDefault="00115FEF" w:rsidP="00DB071A">
      <w:pPr>
        <w:spacing w:after="0" w:line="240" w:lineRule="auto"/>
        <w:jc w:val="both"/>
        <w:rPr>
          <w:rFonts w:ascii="Times New Roman" w:eastAsia="Times New Roman" w:hAnsi="Times New Roman" w:cs="Times New Roman"/>
          <w:b/>
          <w:sz w:val="20"/>
          <w:szCs w:val="20"/>
          <w:lang w:eastAsia="ru-RU"/>
        </w:rPr>
      </w:pPr>
    </w:p>
    <w:p w:rsidR="00115FEF" w:rsidRDefault="00115FEF" w:rsidP="00DB071A">
      <w:pPr>
        <w:spacing w:after="0" w:line="240" w:lineRule="auto"/>
        <w:jc w:val="both"/>
        <w:rPr>
          <w:rFonts w:ascii="Times New Roman" w:eastAsia="Times New Roman" w:hAnsi="Times New Roman" w:cs="Times New Roman"/>
          <w:b/>
          <w:sz w:val="20"/>
          <w:szCs w:val="20"/>
          <w:lang w:eastAsia="ru-RU"/>
        </w:rPr>
      </w:pPr>
    </w:p>
    <w:p w:rsidR="00115FEF" w:rsidRDefault="00115FEF" w:rsidP="00DB071A">
      <w:pPr>
        <w:spacing w:after="0" w:line="240" w:lineRule="auto"/>
        <w:jc w:val="both"/>
        <w:rPr>
          <w:rFonts w:ascii="Times New Roman" w:eastAsia="Times New Roman" w:hAnsi="Times New Roman" w:cs="Times New Roman"/>
          <w:b/>
          <w:sz w:val="20"/>
          <w:szCs w:val="20"/>
          <w:lang w:eastAsia="ru-RU"/>
        </w:rPr>
      </w:pPr>
    </w:p>
    <w:p w:rsidR="00115FEF" w:rsidRDefault="00115FEF" w:rsidP="00DB071A">
      <w:pPr>
        <w:spacing w:after="0" w:line="240" w:lineRule="auto"/>
        <w:jc w:val="both"/>
        <w:rPr>
          <w:rFonts w:ascii="Times New Roman" w:eastAsia="Times New Roman" w:hAnsi="Times New Roman" w:cs="Times New Roman"/>
          <w:b/>
          <w:sz w:val="20"/>
          <w:szCs w:val="20"/>
          <w:lang w:eastAsia="ru-RU"/>
        </w:rPr>
      </w:pPr>
    </w:p>
    <w:p w:rsidR="00115FEF" w:rsidRDefault="00115FEF" w:rsidP="00DB071A">
      <w:pPr>
        <w:spacing w:after="0" w:line="240" w:lineRule="auto"/>
        <w:jc w:val="both"/>
        <w:rPr>
          <w:rFonts w:ascii="Times New Roman" w:eastAsia="Times New Roman" w:hAnsi="Times New Roman" w:cs="Times New Roman"/>
          <w:b/>
          <w:sz w:val="20"/>
          <w:szCs w:val="20"/>
          <w:lang w:eastAsia="ru-RU"/>
        </w:rPr>
      </w:pPr>
    </w:p>
    <w:p w:rsidR="00115FEF" w:rsidRDefault="00115FEF" w:rsidP="00DB071A">
      <w:pPr>
        <w:spacing w:after="0" w:line="240" w:lineRule="auto"/>
        <w:jc w:val="both"/>
        <w:rPr>
          <w:rFonts w:ascii="Times New Roman" w:eastAsia="Times New Roman" w:hAnsi="Times New Roman" w:cs="Times New Roman"/>
          <w:b/>
          <w:sz w:val="20"/>
          <w:szCs w:val="20"/>
          <w:lang w:eastAsia="ru-RU"/>
        </w:rPr>
      </w:pPr>
    </w:p>
    <w:p w:rsidR="00115FEF" w:rsidRDefault="00115FEF" w:rsidP="00DB071A">
      <w:pPr>
        <w:spacing w:after="0" w:line="240" w:lineRule="auto"/>
        <w:jc w:val="both"/>
        <w:rPr>
          <w:rFonts w:ascii="Times New Roman" w:eastAsia="Times New Roman" w:hAnsi="Times New Roman" w:cs="Times New Roman"/>
          <w:b/>
          <w:sz w:val="20"/>
          <w:szCs w:val="20"/>
          <w:lang w:eastAsia="ru-RU"/>
        </w:rPr>
      </w:pP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bookmarkStart w:id="0" w:name="_GoBack"/>
      <w:bookmarkEnd w:id="0"/>
      <w:r w:rsidRPr="00DB071A">
        <w:rPr>
          <w:rFonts w:ascii="Times New Roman" w:eastAsia="Times New Roman" w:hAnsi="Times New Roman" w:cs="Times New Roman"/>
          <w:b/>
          <w:sz w:val="20"/>
          <w:szCs w:val="20"/>
          <w:lang w:eastAsia="ru-RU"/>
        </w:rPr>
        <w:lastRenderedPageBreak/>
        <w:t xml:space="preserve">Завдання 4. </w:t>
      </w:r>
    </w:p>
    <w:p w:rsidR="00115FEF" w:rsidRPr="00115FEF" w:rsidRDefault="00DB071A" w:rsidP="00DB071A">
      <w:pPr>
        <w:spacing w:after="0" w:line="240" w:lineRule="auto"/>
        <w:jc w:val="both"/>
        <w:rPr>
          <w:rFonts w:ascii="Times New Roman" w:eastAsia="Times New Roman" w:hAnsi="Times New Roman" w:cs="Times New Roman"/>
          <w:sz w:val="20"/>
          <w:szCs w:val="20"/>
          <w:lang w:val="ru-RU" w:eastAsia="ru-RU"/>
        </w:rPr>
      </w:pPr>
      <w:r w:rsidRPr="00DB071A">
        <w:rPr>
          <w:rFonts w:ascii="Times New Roman" w:eastAsia="Times New Roman" w:hAnsi="Times New Roman" w:cs="Times New Roman"/>
          <w:b/>
          <w:sz w:val="20"/>
          <w:szCs w:val="20"/>
          <w:lang w:eastAsia="ru-RU"/>
        </w:rPr>
        <w:t xml:space="preserve">1. </w:t>
      </w:r>
      <w:r w:rsidRPr="00DB071A">
        <w:rPr>
          <w:rFonts w:ascii="Times New Roman" w:eastAsia="Times New Roman" w:hAnsi="Times New Roman" w:cs="Times New Roman"/>
          <w:sz w:val="20"/>
          <w:szCs w:val="20"/>
          <w:lang w:eastAsia="ru-RU"/>
        </w:rPr>
        <w:t xml:space="preserve">1А; 2Г; 3Д; 4В. </w:t>
      </w:r>
      <w:r w:rsidRPr="00DB071A">
        <w:rPr>
          <w:rFonts w:ascii="Times New Roman" w:eastAsia="Times New Roman" w:hAnsi="Times New Roman" w:cs="Times New Roman"/>
          <w:b/>
          <w:sz w:val="20"/>
          <w:szCs w:val="20"/>
          <w:lang w:eastAsia="ru-RU"/>
        </w:rPr>
        <w:t>2.</w:t>
      </w:r>
      <w:r w:rsidRPr="00DB071A">
        <w:rPr>
          <w:rFonts w:ascii="Times New Roman" w:eastAsia="Times New Roman" w:hAnsi="Times New Roman" w:cs="Times New Roman"/>
          <w:sz w:val="20"/>
          <w:szCs w:val="20"/>
          <w:lang w:val="ru-RU" w:eastAsia="ru-RU"/>
        </w:rPr>
        <w:t>1</w:t>
      </w:r>
      <w:r w:rsidRPr="00DB071A">
        <w:rPr>
          <w:rFonts w:ascii="Times New Roman" w:eastAsia="Times New Roman" w:hAnsi="Times New Roman" w:cs="Times New Roman"/>
          <w:sz w:val="20"/>
          <w:szCs w:val="20"/>
          <w:lang w:eastAsia="ru-RU"/>
        </w:rPr>
        <w:t>Б</w:t>
      </w:r>
      <w:r w:rsidRPr="00DB071A">
        <w:rPr>
          <w:rFonts w:ascii="Times New Roman" w:eastAsia="Times New Roman" w:hAnsi="Times New Roman" w:cs="Times New Roman"/>
          <w:sz w:val="20"/>
          <w:szCs w:val="20"/>
          <w:lang w:val="ru-RU" w:eastAsia="ru-RU"/>
        </w:rPr>
        <w:t>; 2</w:t>
      </w:r>
      <w:r w:rsidRPr="00DB071A">
        <w:rPr>
          <w:rFonts w:ascii="Times New Roman" w:eastAsia="Times New Roman" w:hAnsi="Times New Roman" w:cs="Times New Roman"/>
          <w:sz w:val="20"/>
          <w:szCs w:val="20"/>
          <w:lang w:eastAsia="ru-RU"/>
        </w:rPr>
        <w:t>Д</w:t>
      </w:r>
      <w:r w:rsidRPr="00DB071A">
        <w:rPr>
          <w:rFonts w:ascii="Times New Roman" w:eastAsia="Times New Roman" w:hAnsi="Times New Roman" w:cs="Times New Roman"/>
          <w:sz w:val="20"/>
          <w:szCs w:val="20"/>
          <w:lang w:val="ru-RU" w:eastAsia="ru-RU"/>
        </w:rPr>
        <w:t>; 3</w:t>
      </w:r>
      <w:r w:rsidRPr="00DB071A">
        <w:rPr>
          <w:rFonts w:ascii="Times New Roman" w:eastAsia="Times New Roman" w:hAnsi="Times New Roman" w:cs="Times New Roman"/>
          <w:sz w:val="20"/>
          <w:szCs w:val="20"/>
          <w:lang w:eastAsia="ru-RU"/>
        </w:rPr>
        <w:t>Г</w:t>
      </w:r>
      <w:r w:rsidRPr="00DB071A">
        <w:rPr>
          <w:rFonts w:ascii="Times New Roman" w:eastAsia="Times New Roman" w:hAnsi="Times New Roman" w:cs="Times New Roman"/>
          <w:sz w:val="20"/>
          <w:szCs w:val="20"/>
          <w:lang w:val="ru-RU" w:eastAsia="ru-RU"/>
        </w:rPr>
        <w:t>; 4</w:t>
      </w:r>
      <w:r w:rsidRPr="00DB071A">
        <w:rPr>
          <w:rFonts w:ascii="Times New Roman" w:eastAsia="Times New Roman" w:hAnsi="Times New Roman" w:cs="Times New Roman"/>
          <w:sz w:val="20"/>
          <w:szCs w:val="20"/>
          <w:lang w:eastAsia="ru-RU"/>
        </w:rPr>
        <w:t>А</w:t>
      </w:r>
      <w:r w:rsidRPr="00DB071A">
        <w:rPr>
          <w:rFonts w:ascii="Times New Roman" w:eastAsia="Times New Roman" w:hAnsi="Times New Roman" w:cs="Times New Roman"/>
          <w:sz w:val="20"/>
          <w:szCs w:val="20"/>
          <w:lang w:val="ru-RU" w:eastAsia="ru-RU"/>
        </w:rPr>
        <w:t>.</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Завдання  5</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Задача  № 1.</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b/>
          <w:sz w:val="20"/>
          <w:szCs w:val="20"/>
          <w:lang w:eastAsia="ru-RU"/>
        </w:rPr>
        <w:t xml:space="preserve">Ситуація 1.  </w:t>
      </w:r>
      <w:r w:rsidRPr="00DB071A">
        <w:rPr>
          <w:rFonts w:ascii="Times New Roman" w:eastAsia="Times New Roman" w:hAnsi="Times New Roman" w:cs="Times New Roman"/>
          <w:sz w:val="20"/>
          <w:szCs w:val="20"/>
          <w:lang w:eastAsia="ru-RU"/>
        </w:rPr>
        <w:t>Адміністративна  та  дисциплінарна</w:t>
      </w:r>
      <w:r w:rsidRPr="00DB071A">
        <w:rPr>
          <w:rFonts w:ascii="Times New Roman" w:eastAsia="Times New Roman" w:hAnsi="Times New Roman" w:cs="Times New Roman"/>
          <w:b/>
          <w:sz w:val="20"/>
          <w:szCs w:val="20"/>
          <w:lang w:eastAsia="ru-RU"/>
        </w:rPr>
        <w:t xml:space="preserve">.  Ситуація  2.  </w:t>
      </w:r>
      <w:r w:rsidRPr="00DB071A">
        <w:rPr>
          <w:rFonts w:ascii="Times New Roman" w:eastAsia="Times New Roman" w:hAnsi="Times New Roman" w:cs="Times New Roman"/>
          <w:sz w:val="20"/>
          <w:szCs w:val="20"/>
          <w:lang w:eastAsia="ru-RU"/>
        </w:rPr>
        <w:t>Дисциплінарна  та  матеріальна.</w:t>
      </w:r>
      <w:r w:rsidRPr="00DB071A">
        <w:rPr>
          <w:rFonts w:ascii="Times New Roman" w:eastAsia="Times New Roman" w:hAnsi="Times New Roman" w:cs="Times New Roman"/>
          <w:b/>
          <w:sz w:val="20"/>
          <w:szCs w:val="20"/>
          <w:lang w:eastAsia="ru-RU"/>
        </w:rPr>
        <w:t xml:space="preserve">  Ситуація  3. </w:t>
      </w:r>
      <w:r w:rsidRPr="00DB071A">
        <w:rPr>
          <w:rFonts w:ascii="Times New Roman" w:eastAsia="Times New Roman" w:hAnsi="Times New Roman" w:cs="Times New Roman"/>
          <w:sz w:val="20"/>
          <w:szCs w:val="20"/>
          <w:lang w:eastAsia="ru-RU"/>
        </w:rPr>
        <w:t>Кримінальна  та  цивільна</w:t>
      </w:r>
      <w:r w:rsidRPr="00DB071A">
        <w:rPr>
          <w:rFonts w:ascii="Times New Roman" w:eastAsia="Times New Roman" w:hAnsi="Times New Roman" w:cs="Times New Roman"/>
          <w:b/>
          <w:sz w:val="20"/>
          <w:szCs w:val="20"/>
          <w:lang w:eastAsia="ru-RU"/>
        </w:rPr>
        <w:t xml:space="preserve">. Ситуація  4. </w:t>
      </w:r>
      <w:r w:rsidRPr="00DB071A">
        <w:rPr>
          <w:rFonts w:ascii="Times New Roman" w:eastAsia="Times New Roman" w:hAnsi="Times New Roman" w:cs="Times New Roman"/>
          <w:sz w:val="20"/>
          <w:szCs w:val="20"/>
          <w:lang w:eastAsia="ru-RU"/>
        </w:rPr>
        <w:t>Адміністративна  та  цивільна.</w:t>
      </w:r>
    </w:p>
    <w:p w:rsidR="00DB071A" w:rsidRPr="00DB071A" w:rsidRDefault="00DB071A" w:rsidP="00DB071A">
      <w:pPr>
        <w:spacing w:before="20"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Задача  № 2</w:t>
      </w:r>
    </w:p>
    <w:p w:rsidR="00DB071A" w:rsidRPr="00DB071A" w:rsidRDefault="00DB071A" w:rsidP="00DB071A">
      <w:pPr>
        <w:spacing w:before="20"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         Дана  ситуація  врегульована  нормами  трудового  права  (інститут  праці  молоді) та  сімейного  права  (інститут  особистих  немайнових  прав  та  обов’язків  батьків  і  дітей).  Дійсно,  згідно  норм  трудового  права  батьки  вправі  вимагати  розірвання  трудового  договору  з  неповнолітнім у  випадку,  якщо  продовження  його  чинності  порушує  його  законні  інтереси.  Якщо  виконання  трудових  обов’язків  Георгієм  може  перешкодити  його  вступу  до  навчального  закладу,  то  це  можна  вважати  порушенням  його  законних  інтересів.   Оскільки  Степан  понад  шість  місяців  не  займався  вихованням  сина,  то  він  не  вправі  вимагати  від  роботодавця  розірвання  трудового  договору  з  Георгієм  навіть  якщо  це  суперечить   законним  інтересам  останнього. </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 xml:space="preserve">Завдання  6. </w:t>
      </w:r>
    </w:p>
    <w:p w:rsidR="00DB071A" w:rsidRPr="00DB071A" w:rsidRDefault="00DB071A" w:rsidP="00DB071A">
      <w:pPr>
        <w:spacing w:after="0" w:line="240" w:lineRule="auto"/>
        <w:rPr>
          <w:rFonts w:ascii="Times New Roman" w:eastAsia="Calibri" w:hAnsi="Times New Roman" w:cs="Times New Roman"/>
          <w:color w:val="333333"/>
          <w:sz w:val="20"/>
          <w:szCs w:val="20"/>
        </w:rPr>
      </w:pPr>
      <w:r w:rsidRPr="00DB071A">
        <w:rPr>
          <w:rFonts w:ascii="Times New Roman" w:eastAsia="Calibri" w:hAnsi="Times New Roman" w:cs="Times New Roman"/>
          <w:sz w:val="20"/>
          <w:szCs w:val="20"/>
        </w:rPr>
        <w:t>Основні  кримінальні  покарання:</w:t>
      </w:r>
      <w:r w:rsidRPr="00DB071A">
        <w:rPr>
          <w:rFonts w:ascii="Times New Roman" w:eastAsia="Calibri" w:hAnsi="Times New Roman" w:cs="Times New Roman"/>
          <w:color w:val="333333"/>
          <w:sz w:val="20"/>
          <w:szCs w:val="20"/>
        </w:rPr>
        <w:t xml:space="preserve"> </w:t>
      </w:r>
      <w:bookmarkStart w:id="1" w:name="n230"/>
      <w:bookmarkEnd w:id="1"/>
    </w:p>
    <w:p w:rsidR="00DB071A" w:rsidRPr="00DB071A" w:rsidRDefault="00DB071A" w:rsidP="00DB071A">
      <w:pPr>
        <w:spacing w:after="0" w:line="240" w:lineRule="auto"/>
        <w:rPr>
          <w:rFonts w:ascii="Times New Roman" w:eastAsia="Calibri" w:hAnsi="Times New Roman" w:cs="Times New Roman"/>
          <w:sz w:val="20"/>
          <w:szCs w:val="20"/>
        </w:rPr>
      </w:pPr>
      <w:bookmarkStart w:id="2" w:name="n231"/>
      <w:bookmarkStart w:id="3" w:name="n232"/>
      <w:bookmarkEnd w:id="2"/>
      <w:bookmarkEnd w:id="3"/>
      <w:r w:rsidRPr="00DB071A">
        <w:rPr>
          <w:rFonts w:ascii="Times New Roman" w:eastAsia="Calibri" w:hAnsi="Times New Roman" w:cs="Times New Roman"/>
          <w:sz w:val="20"/>
          <w:szCs w:val="20"/>
        </w:rPr>
        <w:t>1) громадські роботи;</w:t>
      </w:r>
      <w:bookmarkStart w:id="4" w:name="n233"/>
      <w:bookmarkEnd w:id="4"/>
      <w:r w:rsidRPr="00DB071A">
        <w:rPr>
          <w:rFonts w:ascii="Times New Roman" w:eastAsia="Calibri" w:hAnsi="Times New Roman" w:cs="Times New Roman"/>
          <w:sz w:val="20"/>
          <w:szCs w:val="20"/>
        </w:rPr>
        <w:t xml:space="preserve"> 2) виправні роботи;</w:t>
      </w:r>
      <w:bookmarkStart w:id="5" w:name="n234"/>
      <w:bookmarkEnd w:id="5"/>
      <w:r w:rsidRPr="00DB071A">
        <w:rPr>
          <w:rFonts w:ascii="Times New Roman" w:eastAsia="Calibri" w:hAnsi="Times New Roman" w:cs="Times New Roman"/>
          <w:sz w:val="20"/>
          <w:szCs w:val="20"/>
        </w:rPr>
        <w:t xml:space="preserve"> 3) службові обмеження для військовослужбовців;</w:t>
      </w:r>
      <w:bookmarkStart w:id="6" w:name="n235"/>
      <w:bookmarkStart w:id="7" w:name="n236"/>
      <w:bookmarkEnd w:id="6"/>
      <w:bookmarkEnd w:id="7"/>
      <w:r w:rsidRPr="00DB071A">
        <w:rPr>
          <w:rFonts w:ascii="Times New Roman" w:eastAsia="Calibri" w:hAnsi="Times New Roman" w:cs="Times New Roman"/>
          <w:sz w:val="20"/>
          <w:szCs w:val="20"/>
        </w:rPr>
        <w:t xml:space="preserve"> 4) арешт;</w:t>
      </w:r>
    </w:p>
    <w:p w:rsidR="00DB071A" w:rsidRPr="00DB071A" w:rsidRDefault="00DB071A" w:rsidP="00DB071A">
      <w:pPr>
        <w:spacing w:after="0" w:line="240" w:lineRule="auto"/>
        <w:rPr>
          <w:rFonts w:ascii="Times New Roman" w:eastAsia="Calibri" w:hAnsi="Times New Roman" w:cs="Times New Roman"/>
          <w:sz w:val="20"/>
          <w:szCs w:val="20"/>
          <w:lang w:val="ru-RU"/>
        </w:rPr>
      </w:pPr>
      <w:bookmarkStart w:id="8" w:name="n237"/>
      <w:bookmarkEnd w:id="8"/>
      <w:r w:rsidRPr="00DB071A">
        <w:rPr>
          <w:rFonts w:ascii="Times New Roman" w:eastAsia="Calibri" w:hAnsi="Times New Roman" w:cs="Times New Roman"/>
          <w:sz w:val="20"/>
          <w:szCs w:val="20"/>
        </w:rPr>
        <w:t>5</w:t>
      </w:r>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обмеження</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волі</w:t>
      </w:r>
      <w:proofErr w:type="spellEnd"/>
      <w:r w:rsidRPr="00DB071A">
        <w:rPr>
          <w:rFonts w:ascii="Times New Roman" w:eastAsia="Calibri" w:hAnsi="Times New Roman" w:cs="Times New Roman"/>
          <w:sz w:val="20"/>
          <w:szCs w:val="20"/>
          <w:lang w:val="ru-RU"/>
        </w:rPr>
        <w:t>;</w:t>
      </w:r>
      <w:bookmarkStart w:id="9" w:name="n238"/>
      <w:bookmarkEnd w:id="9"/>
      <w:r w:rsidRPr="00DB071A">
        <w:rPr>
          <w:rFonts w:ascii="Times New Roman" w:eastAsia="Calibri" w:hAnsi="Times New Roman" w:cs="Times New Roman"/>
          <w:sz w:val="20"/>
          <w:szCs w:val="20"/>
        </w:rPr>
        <w:t xml:space="preserve"> 6</w:t>
      </w:r>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тримання</w:t>
      </w:r>
      <w:proofErr w:type="spellEnd"/>
      <w:r w:rsidRPr="00DB071A">
        <w:rPr>
          <w:rFonts w:ascii="Times New Roman" w:eastAsia="Calibri" w:hAnsi="Times New Roman" w:cs="Times New Roman"/>
          <w:sz w:val="20"/>
          <w:szCs w:val="20"/>
          <w:lang w:val="ru-RU"/>
        </w:rPr>
        <w:t xml:space="preserve"> в </w:t>
      </w:r>
      <w:proofErr w:type="spellStart"/>
      <w:r w:rsidRPr="00DB071A">
        <w:rPr>
          <w:rFonts w:ascii="Times New Roman" w:eastAsia="Calibri" w:hAnsi="Times New Roman" w:cs="Times New Roman"/>
          <w:sz w:val="20"/>
          <w:szCs w:val="20"/>
          <w:lang w:val="ru-RU"/>
        </w:rPr>
        <w:t>дисциплінарному</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батальйоні</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військовослужбовців</w:t>
      </w:r>
      <w:proofErr w:type="spellEnd"/>
      <w:r w:rsidRPr="00DB071A">
        <w:rPr>
          <w:rFonts w:ascii="Times New Roman" w:eastAsia="Calibri" w:hAnsi="Times New Roman" w:cs="Times New Roman"/>
          <w:sz w:val="20"/>
          <w:szCs w:val="20"/>
          <w:lang w:val="ru-RU"/>
        </w:rPr>
        <w:t>;</w:t>
      </w:r>
      <w:bookmarkStart w:id="10" w:name="n239"/>
      <w:bookmarkEnd w:id="10"/>
      <w:r w:rsidRPr="00DB071A">
        <w:rPr>
          <w:rFonts w:ascii="Times New Roman" w:eastAsia="Calibri" w:hAnsi="Times New Roman" w:cs="Times New Roman"/>
          <w:sz w:val="20"/>
          <w:szCs w:val="20"/>
        </w:rPr>
        <w:t xml:space="preserve"> 7</w:t>
      </w:r>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позбавлення</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волі</w:t>
      </w:r>
      <w:proofErr w:type="spellEnd"/>
      <w:r w:rsidRPr="00DB071A">
        <w:rPr>
          <w:rFonts w:ascii="Times New Roman" w:eastAsia="Calibri" w:hAnsi="Times New Roman" w:cs="Times New Roman"/>
          <w:sz w:val="20"/>
          <w:szCs w:val="20"/>
          <w:lang w:val="ru-RU"/>
        </w:rPr>
        <w:t xml:space="preserve"> на </w:t>
      </w:r>
      <w:proofErr w:type="spellStart"/>
      <w:r w:rsidRPr="00DB071A">
        <w:rPr>
          <w:rFonts w:ascii="Times New Roman" w:eastAsia="Calibri" w:hAnsi="Times New Roman" w:cs="Times New Roman"/>
          <w:sz w:val="20"/>
          <w:szCs w:val="20"/>
          <w:lang w:val="ru-RU"/>
        </w:rPr>
        <w:t>певний</w:t>
      </w:r>
      <w:proofErr w:type="spellEnd"/>
      <w:r w:rsidRPr="00DB071A">
        <w:rPr>
          <w:rFonts w:ascii="Times New Roman" w:eastAsia="Calibri" w:hAnsi="Times New Roman" w:cs="Times New Roman"/>
          <w:sz w:val="20"/>
          <w:szCs w:val="20"/>
          <w:lang w:val="ru-RU"/>
        </w:rPr>
        <w:t xml:space="preserve"> строк;</w:t>
      </w:r>
      <w:bookmarkStart w:id="11" w:name="n240"/>
      <w:bookmarkEnd w:id="11"/>
      <w:r w:rsidRPr="00DB071A">
        <w:rPr>
          <w:rFonts w:ascii="Times New Roman" w:eastAsia="Calibri" w:hAnsi="Times New Roman" w:cs="Times New Roman"/>
          <w:sz w:val="20"/>
          <w:szCs w:val="20"/>
        </w:rPr>
        <w:t xml:space="preserve"> 8</w:t>
      </w:r>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довічне</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позбавлення</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волі</w:t>
      </w:r>
      <w:proofErr w:type="spellEnd"/>
      <w:r w:rsidRPr="00DB071A">
        <w:rPr>
          <w:rFonts w:ascii="Times New Roman" w:eastAsia="Calibri" w:hAnsi="Times New Roman" w:cs="Times New Roman"/>
          <w:sz w:val="20"/>
          <w:szCs w:val="20"/>
          <w:lang w:val="ru-RU"/>
        </w:rPr>
        <w:t>.</w:t>
      </w:r>
    </w:p>
    <w:p w:rsidR="00DB071A" w:rsidRPr="00DB071A" w:rsidRDefault="00DB071A" w:rsidP="00DB071A">
      <w:pPr>
        <w:spacing w:after="0" w:line="240" w:lineRule="auto"/>
        <w:rPr>
          <w:rFonts w:ascii="Times New Roman" w:eastAsia="Calibri" w:hAnsi="Times New Roman" w:cs="Times New Roman"/>
          <w:sz w:val="20"/>
          <w:szCs w:val="20"/>
        </w:rPr>
      </w:pPr>
      <w:r w:rsidRPr="00DB071A">
        <w:rPr>
          <w:rFonts w:ascii="Times New Roman" w:eastAsia="Calibri" w:hAnsi="Times New Roman" w:cs="Times New Roman"/>
          <w:sz w:val="20"/>
          <w:szCs w:val="20"/>
        </w:rPr>
        <w:t>Змішані  кримінальні  покарання:</w:t>
      </w:r>
    </w:p>
    <w:p w:rsidR="00DB071A" w:rsidRPr="00DB071A" w:rsidRDefault="00DB071A" w:rsidP="00DB071A">
      <w:pPr>
        <w:spacing w:after="0" w:line="240" w:lineRule="auto"/>
        <w:rPr>
          <w:rFonts w:ascii="Times New Roman" w:eastAsia="Calibri" w:hAnsi="Times New Roman" w:cs="Times New Roman"/>
          <w:sz w:val="20"/>
          <w:szCs w:val="20"/>
        </w:rPr>
      </w:pPr>
      <w:r w:rsidRPr="00DB071A">
        <w:rPr>
          <w:rFonts w:ascii="Times New Roman" w:eastAsia="Calibri" w:hAnsi="Times New Roman" w:cs="Times New Roman"/>
          <w:sz w:val="20"/>
          <w:szCs w:val="20"/>
        </w:rPr>
        <w:t>1</w:t>
      </w:r>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позбавлення</w:t>
      </w:r>
      <w:proofErr w:type="spellEnd"/>
      <w:r w:rsidRPr="00DB071A">
        <w:rPr>
          <w:rFonts w:ascii="Times New Roman" w:eastAsia="Calibri" w:hAnsi="Times New Roman" w:cs="Times New Roman"/>
          <w:sz w:val="20"/>
          <w:szCs w:val="20"/>
          <w:lang w:val="ru-RU"/>
        </w:rPr>
        <w:t xml:space="preserve"> права </w:t>
      </w:r>
      <w:proofErr w:type="spellStart"/>
      <w:r w:rsidRPr="00DB071A">
        <w:rPr>
          <w:rFonts w:ascii="Times New Roman" w:eastAsia="Calibri" w:hAnsi="Times New Roman" w:cs="Times New Roman"/>
          <w:sz w:val="20"/>
          <w:szCs w:val="20"/>
          <w:lang w:val="ru-RU"/>
        </w:rPr>
        <w:t>обіймати</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певні</w:t>
      </w:r>
      <w:proofErr w:type="spellEnd"/>
      <w:r w:rsidRPr="00DB071A">
        <w:rPr>
          <w:rFonts w:ascii="Times New Roman" w:eastAsia="Calibri" w:hAnsi="Times New Roman" w:cs="Times New Roman"/>
          <w:sz w:val="20"/>
          <w:szCs w:val="20"/>
          <w:lang w:val="ru-RU"/>
        </w:rPr>
        <w:t xml:space="preserve"> посади </w:t>
      </w:r>
      <w:proofErr w:type="spellStart"/>
      <w:r w:rsidRPr="00DB071A">
        <w:rPr>
          <w:rFonts w:ascii="Times New Roman" w:eastAsia="Calibri" w:hAnsi="Times New Roman" w:cs="Times New Roman"/>
          <w:sz w:val="20"/>
          <w:szCs w:val="20"/>
          <w:lang w:val="ru-RU"/>
        </w:rPr>
        <w:t>або</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займатися</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певною</w:t>
      </w:r>
      <w:proofErr w:type="spellEnd"/>
      <w:r w:rsidRPr="00DB071A">
        <w:rPr>
          <w:rFonts w:ascii="Times New Roman" w:eastAsia="Calibri" w:hAnsi="Times New Roman" w:cs="Times New Roman"/>
          <w:sz w:val="20"/>
          <w:szCs w:val="20"/>
          <w:lang w:val="ru-RU"/>
        </w:rPr>
        <w:t xml:space="preserve"> </w:t>
      </w:r>
      <w:proofErr w:type="spellStart"/>
      <w:r w:rsidRPr="00DB071A">
        <w:rPr>
          <w:rFonts w:ascii="Times New Roman" w:eastAsia="Calibri" w:hAnsi="Times New Roman" w:cs="Times New Roman"/>
          <w:sz w:val="20"/>
          <w:szCs w:val="20"/>
          <w:lang w:val="ru-RU"/>
        </w:rPr>
        <w:t>діяльністю</w:t>
      </w:r>
      <w:proofErr w:type="spellEnd"/>
      <w:r w:rsidRPr="00DB071A">
        <w:rPr>
          <w:rFonts w:ascii="Times New Roman" w:eastAsia="Calibri" w:hAnsi="Times New Roman" w:cs="Times New Roman"/>
          <w:sz w:val="20"/>
          <w:szCs w:val="20"/>
          <w:lang w:val="ru-RU"/>
        </w:rPr>
        <w:t>;</w:t>
      </w:r>
      <w:r w:rsidRPr="00DB071A">
        <w:rPr>
          <w:rFonts w:ascii="Times New Roman" w:eastAsia="Calibri" w:hAnsi="Times New Roman" w:cs="Times New Roman"/>
          <w:sz w:val="20"/>
          <w:szCs w:val="20"/>
        </w:rPr>
        <w:t xml:space="preserve"> 2) штраф.</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p>
    <w:p w:rsidR="00DB071A" w:rsidRPr="00DB071A" w:rsidRDefault="00DB071A" w:rsidP="00DB071A">
      <w:pPr>
        <w:spacing w:after="0" w:line="240" w:lineRule="auto"/>
        <w:jc w:val="both"/>
        <w:rPr>
          <w:rFonts w:ascii="Times New Roman" w:eastAsia="Calibri" w:hAnsi="Times New Roman" w:cs="Times New Roman"/>
          <w:i/>
          <w:sz w:val="20"/>
          <w:szCs w:val="20"/>
        </w:rPr>
      </w:pPr>
      <w:r w:rsidRPr="00DB071A">
        <w:rPr>
          <w:rFonts w:ascii="Times New Roman" w:eastAsia="Times New Roman" w:hAnsi="Times New Roman" w:cs="Times New Roman"/>
          <w:b/>
          <w:color w:val="000000"/>
          <w:sz w:val="28"/>
          <w:szCs w:val="28"/>
          <w:bdr w:val="none" w:sz="0" w:space="0" w:color="auto" w:frame="1"/>
          <w:lang w:eastAsia="ru-RU"/>
        </w:rPr>
        <w:t>Правила  оцінювання  завдань</w:t>
      </w:r>
    </w:p>
    <w:p w:rsidR="00DB071A" w:rsidRPr="00DB071A" w:rsidRDefault="00DB071A" w:rsidP="00DB071A">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DB071A">
        <w:rPr>
          <w:rFonts w:ascii="Times New Roman" w:eastAsia="Times New Roman" w:hAnsi="Times New Roman" w:cs="Times New Roman"/>
          <w:b/>
          <w:color w:val="000000"/>
          <w:sz w:val="20"/>
          <w:szCs w:val="20"/>
          <w:bdr w:val="none" w:sz="0" w:space="0" w:color="auto" w:frame="1"/>
          <w:lang w:eastAsia="ru-RU"/>
        </w:rPr>
        <w:t xml:space="preserve">Завдання  1. </w:t>
      </w:r>
      <w:r w:rsidRPr="00DB071A">
        <w:rPr>
          <w:rFonts w:ascii="Times New Roman" w:eastAsia="Times New Roman" w:hAnsi="Times New Roman" w:cs="Times New Roman"/>
          <w:color w:val="000000"/>
          <w:sz w:val="20"/>
          <w:szCs w:val="20"/>
          <w:bdr w:val="none" w:sz="0" w:space="0" w:color="auto" w:frame="1"/>
          <w:lang w:eastAsia="ru-RU"/>
        </w:rPr>
        <w:t>Тести  оцінюються  в  1  бал  або  в  0  балів.</w:t>
      </w:r>
    </w:p>
    <w:p w:rsidR="00DB071A" w:rsidRPr="00DB071A" w:rsidRDefault="00DB071A" w:rsidP="00DB071A">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DB071A">
        <w:rPr>
          <w:rFonts w:ascii="Times New Roman" w:eastAsia="Times New Roman" w:hAnsi="Times New Roman" w:cs="Times New Roman"/>
          <w:b/>
          <w:color w:val="000000"/>
          <w:sz w:val="20"/>
          <w:szCs w:val="20"/>
          <w:bdr w:val="none" w:sz="0" w:space="0" w:color="auto" w:frame="1"/>
          <w:lang w:eastAsia="ru-RU"/>
        </w:rPr>
        <w:t xml:space="preserve">Завдання  2. </w:t>
      </w:r>
    </w:p>
    <w:p w:rsidR="00DB071A" w:rsidRPr="00DB071A" w:rsidRDefault="00DB071A" w:rsidP="00DB071A">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DB071A">
        <w:rPr>
          <w:rFonts w:ascii="Times New Roman" w:eastAsia="Times New Roman" w:hAnsi="Times New Roman" w:cs="Times New Roman"/>
          <w:b/>
          <w:color w:val="000000"/>
          <w:sz w:val="20"/>
          <w:szCs w:val="20"/>
          <w:bdr w:val="none" w:sz="0" w:space="0" w:color="auto" w:frame="1"/>
          <w:lang w:eastAsia="ru-RU"/>
        </w:rPr>
        <w:t>Кожне  визначення  оцінюється  від  0  до  2  балів.</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1. </w:t>
      </w:r>
      <w:r w:rsidRPr="00DB071A">
        <w:rPr>
          <w:rFonts w:ascii="Times New Roman" w:eastAsia="Calibri" w:hAnsi="Times New Roman" w:cs="Times New Roman"/>
          <w:color w:val="333333"/>
          <w:sz w:val="20"/>
          <w:szCs w:val="20"/>
          <w:shd w:val="clear" w:color="auto" w:fill="FFFFFF"/>
          <w:lang w:val="ru-RU"/>
        </w:rPr>
        <w:t xml:space="preserve">Право земельного </w:t>
      </w:r>
      <w:proofErr w:type="spellStart"/>
      <w:r w:rsidRPr="00DB071A">
        <w:rPr>
          <w:rFonts w:ascii="Times New Roman" w:eastAsia="Calibri" w:hAnsi="Times New Roman" w:cs="Times New Roman"/>
          <w:color w:val="333333"/>
          <w:sz w:val="20"/>
          <w:szCs w:val="20"/>
          <w:shd w:val="clear" w:color="auto" w:fill="FFFFFF"/>
          <w:lang w:val="ru-RU"/>
        </w:rPr>
        <w:t>сервітуту</w:t>
      </w:r>
      <w:proofErr w:type="spellEnd"/>
      <w:r w:rsidRPr="00DB071A">
        <w:rPr>
          <w:rFonts w:ascii="Times New Roman" w:eastAsia="Calibri" w:hAnsi="Times New Roman" w:cs="Times New Roman"/>
          <w:color w:val="333333"/>
          <w:sz w:val="20"/>
          <w:szCs w:val="20"/>
          <w:shd w:val="clear" w:color="auto" w:fill="FFFFFF"/>
          <w:lang w:val="ru-RU"/>
        </w:rPr>
        <w:t xml:space="preserve"> - </w:t>
      </w:r>
      <w:proofErr w:type="spellStart"/>
      <w:r w:rsidRPr="00DB071A">
        <w:rPr>
          <w:rFonts w:ascii="Times New Roman" w:eastAsia="Calibri" w:hAnsi="Times New Roman" w:cs="Times New Roman"/>
          <w:color w:val="333333"/>
          <w:sz w:val="20"/>
          <w:szCs w:val="20"/>
          <w:shd w:val="clear" w:color="auto" w:fill="FFFFFF"/>
          <w:lang w:val="ru-RU"/>
        </w:rPr>
        <w:t>це</w:t>
      </w:r>
      <w:proofErr w:type="spellEnd"/>
      <w:r w:rsidRPr="00DB071A">
        <w:rPr>
          <w:rFonts w:ascii="Times New Roman" w:eastAsia="Calibri" w:hAnsi="Times New Roman" w:cs="Times New Roman"/>
          <w:color w:val="333333"/>
          <w:sz w:val="20"/>
          <w:szCs w:val="20"/>
          <w:shd w:val="clear" w:color="auto" w:fill="FFFFFF"/>
          <w:lang w:val="ru-RU"/>
        </w:rPr>
        <w:t xml:space="preserve"> право </w:t>
      </w:r>
      <w:proofErr w:type="spellStart"/>
      <w:r w:rsidRPr="00DB071A">
        <w:rPr>
          <w:rFonts w:ascii="Times New Roman" w:eastAsia="Calibri" w:hAnsi="Times New Roman" w:cs="Times New Roman"/>
          <w:color w:val="333333"/>
          <w:sz w:val="20"/>
          <w:szCs w:val="20"/>
          <w:shd w:val="clear" w:color="auto" w:fill="FFFFFF"/>
          <w:lang w:val="ru-RU"/>
        </w:rPr>
        <w:t>власника</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або</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землекористувача</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земельної</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ділянки</w:t>
      </w:r>
      <w:proofErr w:type="spellEnd"/>
      <w:proofErr w:type="gramStart"/>
      <w:r w:rsidRPr="00DB071A">
        <w:rPr>
          <w:rFonts w:ascii="Times New Roman" w:eastAsia="Calibri" w:hAnsi="Times New Roman" w:cs="Times New Roman"/>
          <w:color w:val="333333"/>
          <w:sz w:val="20"/>
          <w:szCs w:val="20"/>
          <w:shd w:val="clear" w:color="auto" w:fill="FFFFFF"/>
        </w:rPr>
        <w:t xml:space="preserve">   </w:t>
      </w:r>
      <w:r w:rsidRPr="00DB071A">
        <w:rPr>
          <w:rFonts w:ascii="Times New Roman" w:eastAsia="Times New Roman" w:hAnsi="Times New Roman" w:cs="Times New Roman"/>
          <w:sz w:val="20"/>
          <w:szCs w:val="20"/>
          <w:lang w:eastAsia="ru-RU"/>
        </w:rPr>
        <w:t>(</w:t>
      </w:r>
      <w:proofErr w:type="gramEnd"/>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чи</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іншої</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заінтересованої</w:t>
      </w:r>
      <w:proofErr w:type="spellEnd"/>
      <w:r w:rsidRPr="00DB071A">
        <w:rPr>
          <w:rFonts w:ascii="Times New Roman" w:eastAsia="Calibri" w:hAnsi="Times New Roman" w:cs="Times New Roman"/>
          <w:color w:val="333333"/>
          <w:sz w:val="20"/>
          <w:szCs w:val="20"/>
          <w:shd w:val="clear" w:color="auto" w:fill="FFFFFF"/>
          <w:lang w:val="ru-RU"/>
        </w:rPr>
        <w:t xml:space="preserve"> особи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color w:val="333333"/>
          <w:sz w:val="20"/>
          <w:szCs w:val="20"/>
          <w:shd w:val="clear" w:color="auto" w:fill="FFFFFF"/>
          <w:lang w:val="ru-RU"/>
        </w:rPr>
        <w:t xml:space="preserve">на </w:t>
      </w:r>
      <w:proofErr w:type="spellStart"/>
      <w:r w:rsidRPr="00DB071A">
        <w:rPr>
          <w:rFonts w:ascii="Times New Roman" w:eastAsia="Calibri" w:hAnsi="Times New Roman" w:cs="Times New Roman"/>
          <w:color w:val="333333"/>
          <w:sz w:val="20"/>
          <w:szCs w:val="20"/>
          <w:shd w:val="clear" w:color="auto" w:fill="FFFFFF"/>
          <w:lang w:val="ru-RU"/>
        </w:rPr>
        <w:t>обмежене</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платне</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або</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безоплатне</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користування</w:t>
      </w:r>
      <w:proofErr w:type="spellEnd"/>
      <w:r w:rsidRPr="00DB071A">
        <w:rPr>
          <w:rFonts w:ascii="Times New Roman" w:eastAsia="Calibri" w:hAnsi="Times New Roman" w:cs="Times New Roman"/>
          <w:color w:val="333333"/>
          <w:sz w:val="20"/>
          <w:szCs w:val="20"/>
          <w:shd w:val="clear" w:color="auto" w:fill="FFFFFF"/>
          <w:lang w:val="ru-RU"/>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color w:val="333333"/>
          <w:sz w:val="20"/>
          <w:szCs w:val="20"/>
          <w:shd w:val="clear" w:color="auto" w:fill="FFFFFF"/>
          <w:lang w:val="ru-RU"/>
        </w:rPr>
        <w:t xml:space="preserve">чужою земельною </w:t>
      </w:r>
      <w:proofErr w:type="spellStart"/>
      <w:r w:rsidRPr="00DB071A">
        <w:rPr>
          <w:rFonts w:ascii="Times New Roman" w:eastAsia="Calibri" w:hAnsi="Times New Roman" w:cs="Times New Roman"/>
          <w:color w:val="333333"/>
          <w:sz w:val="20"/>
          <w:szCs w:val="20"/>
          <w:shd w:val="clear" w:color="auto" w:fill="FFFFFF"/>
          <w:lang w:val="ru-RU"/>
        </w:rPr>
        <w:t>ділянкою</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ділянками</w:t>
      </w:r>
      <w:proofErr w:type="spellEnd"/>
      <w:r w:rsidRPr="00DB071A">
        <w:rPr>
          <w:rFonts w:ascii="Times New Roman" w:eastAsia="Calibri" w:hAnsi="Times New Roman" w:cs="Times New Roman"/>
          <w:color w:val="333333"/>
          <w:sz w:val="20"/>
          <w:szCs w:val="20"/>
          <w:shd w:val="clear" w:color="auto" w:fill="FFFFFF"/>
          <w:lang w:val="ru-RU"/>
        </w:rPr>
        <w:t>)</w:t>
      </w:r>
      <w:r w:rsidRPr="00DB071A">
        <w:rPr>
          <w:rFonts w:ascii="Times New Roman" w:eastAsia="Calibri" w:hAnsi="Times New Roman" w:cs="Times New Roman"/>
          <w:color w:val="333333"/>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w:t>
      </w:r>
      <w:r w:rsidRPr="00DB071A">
        <w:rPr>
          <w:rFonts w:ascii="Times New Roman" w:eastAsia="Calibri" w:hAnsi="Times New Roman" w:cs="Times New Roman"/>
          <w:color w:val="333333"/>
          <w:sz w:val="20"/>
          <w:szCs w:val="20"/>
          <w:shd w:val="clear" w:color="auto" w:fill="FFFFFF"/>
        </w:rPr>
        <w:t xml:space="preserve"> </w:t>
      </w:r>
      <w:r w:rsidRPr="00DB071A">
        <w:rPr>
          <w:rFonts w:ascii="Times New Roman" w:eastAsia="Calibri" w:hAnsi="Times New Roman" w:cs="Times New Roman"/>
          <w:color w:val="333333"/>
          <w:sz w:val="20"/>
          <w:szCs w:val="20"/>
          <w:shd w:val="clear" w:color="auto" w:fill="FFFFFF"/>
          <w:lang w:val="ru-RU"/>
        </w:rPr>
        <w:t>.</w:t>
      </w:r>
      <w:r w:rsidRPr="00DB071A">
        <w:rPr>
          <w:rFonts w:ascii="Times New Roman" w:eastAsia="Times New Roman" w:hAnsi="Times New Roman" w:cs="Times New Roman"/>
          <w:sz w:val="20"/>
          <w:szCs w:val="20"/>
          <w:lang w:eastAsia="ru-RU"/>
        </w:rPr>
        <w:t xml:space="preserve"> </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 xml:space="preserve">2. </w:t>
      </w:r>
      <w:proofErr w:type="spellStart"/>
      <w:r w:rsidRPr="00DB071A">
        <w:rPr>
          <w:rFonts w:ascii="Times New Roman" w:eastAsia="Calibri" w:hAnsi="Times New Roman" w:cs="Times New Roman"/>
          <w:color w:val="202122"/>
          <w:sz w:val="20"/>
          <w:szCs w:val="20"/>
          <w:shd w:val="clear" w:color="auto" w:fill="FFFFFF"/>
          <w:lang w:val="ru-RU"/>
        </w:rPr>
        <w:t>Податок</w:t>
      </w:r>
      <w:proofErr w:type="spellEnd"/>
      <w:r w:rsidRPr="00DB071A">
        <w:rPr>
          <w:rFonts w:ascii="Times New Roman" w:eastAsia="Calibri" w:hAnsi="Times New Roman" w:cs="Times New Roman"/>
          <w:color w:val="202122"/>
          <w:sz w:val="20"/>
          <w:szCs w:val="20"/>
          <w:shd w:val="clear" w:color="auto" w:fill="FFFFFF"/>
          <w:lang w:val="ru-RU"/>
        </w:rPr>
        <w:t xml:space="preserve"> — </w:t>
      </w:r>
      <w:proofErr w:type="spellStart"/>
      <w:r w:rsidRPr="00DB071A">
        <w:rPr>
          <w:rFonts w:ascii="Times New Roman" w:eastAsia="Calibri" w:hAnsi="Times New Roman" w:cs="Times New Roman"/>
          <w:color w:val="202122"/>
          <w:sz w:val="20"/>
          <w:szCs w:val="20"/>
          <w:shd w:val="clear" w:color="auto" w:fill="FFFFFF"/>
          <w:lang w:val="ru-RU"/>
        </w:rPr>
        <w:t>це</w:t>
      </w:r>
      <w:proofErr w:type="spellEnd"/>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обов'язковий</w:t>
      </w:r>
      <w:proofErr w:type="spellEnd"/>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платіж</w:t>
      </w:r>
      <w:proofErr w:type="spellEnd"/>
      <w:r w:rsidRPr="00DB071A">
        <w:rPr>
          <w:rFonts w:ascii="Times New Roman" w:eastAsia="Calibri" w:hAnsi="Times New Roman" w:cs="Times New Roman"/>
          <w:color w:val="202122"/>
          <w:sz w:val="20"/>
          <w:szCs w:val="20"/>
          <w:shd w:val="clear" w:color="auto" w:fill="FFFFFF"/>
        </w:rPr>
        <w:t xml:space="preserve"> </w:t>
      </w:r>
      <w:r w:rsidRPr="00DB071A">
        <w:rPr>
          <w:rFonts w:ascii="Times New Roman" w:eastAsia="Times New Roman" w:hAnsi="Times New Roman" w:cs="Times New Roman"/>
          <w:sz w:val="20"/>
          <w:szCs w:val="20"/>
          <w:lang w:eastAsia="ru-RU"/>
        </w:rPr>
        <w:t>(0,</w:t>
      </w:r>
      <w:proofErr w:type="gramStart"/>
      <w:r w:rsidRPr="00DB071A">
        <w:rPr>
          <w:rFonts w:ascii="Times New Roman" w:eastAsia="Times New Roman" w:hAnsi="Times New Roman" w:cs="Times New Roman"/>
          <w:sz w:val="20"/>
          <w:szCs w:val="20"/>
          <w:lang w:eastAsia="ru-RU"/>
        </w:rPr>
        <w:t xml:space="preserve">5  </w:t>
      </w:r>
      <w:proofErr w:type="spellStart"/>
      <w:r w:rsidRPr="00DB071A">
        <w:rPr>
          <w:rFonts w:ascii="Times New Roman" w:eastAsia="Times New Roman" w:hAnsi="Times New Roman" w:cs="Times New Roman"/>
          <w:sz w:val="20"/>
          <w:szCs w:val="20"/>
          <w:lang w:eastAsia="ru-RU"/>
        </w:rPr>
        <w:t>бала</w:t>
      </w:r>
      <w:proofErr w:type="spellEnd"/>
      <w:proofErr w:type="gramEnd"/>
      <w:r w:rsidRPr="00DB071A">
        <w:rPr>
          <w:rFonts w:ascii="Times New Roman" w:eastAsia="Times New Roman" w:hAnsi="Times New Roman" w:cs="Times New Roman"/>
          <w:sz w:val="20"/>
          <w:szCs w:val="20"/>
          <w:lang w:eastAsia="ru-RU"/>
        </w:rPr>
        <w:t>)</w:t>
      </w:r>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що</w:t>
      </w:r>
      <w:proofErr w:type="spellEnd"/>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стягується</w:t>
      </w:r>
      <w:proofErr w:type="spellEnd"/>
      <w:r w:rsidRPr="00DB071A">
        <w:rPr>
          <w:rFonts w:ascii="Times New Roman" w:eastAsia="Calibri" w:hAnsi="Times New Roman" w:cs="Times New Roman"/>
          <w:color w:val="202122"/>
          <w:sz w:val="20"/>
          <w:szCs w:val="20"/>
          <w:shd w:val="clear" w:color="auto" w:fill="FFFFFF"/>
          <w:lang w:val="ru-RU"/>
        </w:rPr>
        <w:t xml:space="preserve"> органами </w:t>
      </w:r>
      <w:proofErr w:type="spellStart"/>
      <w:r w:rsidRPr="00DB071A">
        <w:rPr>
          <w:rFonts w:ascii="Times New Roman" w:eastAsia="Calibri" w:hAnsi="Times New Roman" w:cs="Times New Roman"/>
          <w:color w:val="202122"/>
          <w:sz w:val="20"/>
          <w:szCs w:val="20"/>
          <w:shd w:val="clear" w:color="auto" w:fill="FFFFFF"/>
          <w:lang w:val="ru-RU"/>
        </w:rPr>
        <w:t>державної</w:t>
      </w:r>
      <w:proofErr w:type="spellEnd"/>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влади</w:t>
      </w:r>
      <w:proofErr w:type="spellEnd"/>
      <w:r w:rsidRPr="00DB071A">
        <w:rPr>
          <w:rFonts w:ascii="Times New Roman" w:eastAsia="Calibri" w:hAnsi="Times New Roman" w:cs="Times New Roman"/>
          <w:color w:val="202122"/>
          <w:sz w:val="20"/>
          <w:szCs w:val="20"/>
          <w:shd w:val="clear" w:color="auto" w:fill="FFFFFF"/>
          <w:lang w:val="ru-RU"/>
        </w:rPr>
        <w:t xml:space="preserve"> з</w:t>
      </w:r>
      <w:r w:rsidRPr="00DB071A">
        <w:rPr>
          <w:rFonts w:ascii="Times New Roman" w:eastAsia="Calibri" w:hAnsi="Times New Roman" w:cs="Times New Roman"/>
          <w:color w:val="202122"/>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color w:val="202122"/>
          <w:sz w:val="20"/>
          <w:szCs w:val="20"/>
          <w:shd w:val="clear" w:color="auto" w:fill="FFFFFF"/>
          <w:lang w:val="ru-RU"/>
        </w:rPr>
        <w:t xml:space="preserve"> метою </w:t>
      </w:r>
      <w:proofErr w:type="spellStart"/>
      <w:r w:rsidRPr="00DB071A">
        <w:rPr>
          <w:rFonts w:ascii="Times New Roman" w:eastAsia="Calibri" w:hAnsi="Times New Roman" w:cs="Times New Roman"/>
          <w:color w:val="202122"/>
          <w:sz w:val="20"/>
          <w:szCs w:val="20"/>
          <w:shd w:val="clear" w:color="auto" w:fill="FFFFFF"/>
          <w:lang w:val="ru-RU"/>
        </w:rPr>
        <w:t>фінансового</w:t>
      </w:r>
      <w:proofErr w:type="spellEnd"/>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забезпечення</w:t>
      </w:r>
      <w:proofErr w:type="spellEnd"/>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діяльності</w:t>
      </w:r>
      <w:proofErr w:type="spellEnd"/>
      <w:r w:rsidRPr="00DB071A">
        <w:rPr>
          <w:rFonts w:ascii="Times New Roman" w:eastAsia="Calibri" w:hAnsi="Times New Roman" w:cs="Times New Roman"/>
          <w:color w:val="202122"/>
          <w:sz w:val="20"/>
          <w:szCs w:val="20"/>
          <w:shd w:val="clear" w:color="auto" w:fill="FFFFFF"/>
          <w:lang w:val="ru-RU"/>
        </w:rPr>
        <w:t xml:space="preserve"> </w:t>
      </w:r>
      <w:proofErr w:type="spellStart"/>
      <w:r w:rsidRPr="00DB071A">
        <w:rPr>
          <w:rFonts w:ascii="Times New Roman" w:eastAsia="Calibri" w:hAnsi="Times New Roman" w:cs="Times New Roman"/>
          <w:color w:val="202122"/>
          <w:sz w:val="20"/>
          <w:szCs w:val="20"/>
          <w:shd w:val="clear" w:color="auto" w:fill="FFFFFF"/>
          <w:lang w:val="ru-RU"/>
        </w:rPr>
        <w:t>держави</w:t>
      </w:r>
      <w:proofErr w:type="spellEnd"/>
      <w:r w:rsidRPr="00DB071A">
        <w:rPr>
          <w:rFonts w:ascii="Times New Roman" w:eastAsia="Calibri" w:hAnsi="Times New Roman" w:cs="Times New Roman"/>
          <w:color w:val="202122"/>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(1  бал).  </w:t>
      </w:r>
      <w:r w:rsidRPr="00DB071A">
        <w:rPr>
          <w:rFonts w:ascii="Times New Roman" w:eastAsia="Calibri" w:hAnsi="Times New Roman" w:cs="Times New Roman"/>
          <w:color w:val="202122"/>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  </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3. Усиновлення  - це</w:t>
      </w:r>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прийняття</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усиновлювачем</w:t>
      </w:r>
      <w:proofErr w:type="spellEnd"/>
      <w:r w:rsidRPr="00DB071A">
        <w:rPr>
          <w:rFonts w:ascii="Times New Roman" w:eastAsia="Calibri" w:hAnsi="Times New Roman" w:cs="Times New Roman"/>
          <w:color w:val="333333"/>
          <w:sz w:val="20"/>
          <w:szCs w:val="20"/>
          <w:shd w:val="clear" w:color="auto" w:fill="FFFFFF"/>
          <w:lang w:val="ru-RU"/>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color w:val="333333"/>
          <w:sz w:val="20"/>
          <w:szCs w:val="20"/>
          <w:shd w:val="clear" w:color="auto" w:fill="FFFFFF"/>
          <w:lang w:val="ru-RU"/>
        </w:rPr>
        <w:t xml:space="preserve">у свою </w:t>
      </w:r>
      <w:proofErr w:type="spellStart"/>
      <w:r w:rsidRPr="00DB071A">
        <w:rPr>
          <w:rFonts w:ascii="Times New Roman" w:eastAsia="Calibri" w:hAnsi="Times New Roman" w:cs="Times New Roman"/>
          <w:color w:val="333333"/>
          <w:sz w:val="20"/>
          <w:szCs w:val="20"/>
          <w:shd w:val="clear" w:color="auto" w:fill="FFFFFF"/>
          <w:lang w:val="ru-RU"/>
        </w:rPr>
        <w:t>сім'ю</w:t>
      </w:r>
      <w:proofErr w:type="spellEnd"/>
      <w:r w:rsidRPr="00DB071A">
        <w:rPr>
          <w:rFonts w:ascii="Times New Roman" w:eastAsia="Calibri" w:hAnsi="Times New Roman" w:cs="Times New Roman"/>
          <w:color w:val="333333"/>
          <w:sz w:val="20"/>
          <w:szCs w:val="20"/>
          <w:shd w:val="clear" w:color="auto" w:fill="FFFFFF"/>
          <w:lang w:val="ru-RU"/>
        </w:rPr>
        <w:t xml:space="preserve"> особи</w:t>
      </w:r>
      <w:r w:rsidRPr="00DB071A">
        <w:rPr>
          <w:rFonts w:ascii="Times New Roman" w:eastAsia="Calibri" w:hAnsi="Times New Roman" w:cs="Times New Roman"/>
          <w:color w:val="333333"/>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color w:val="333333"/>
          <w:sz w:val="20"/>
          <w:szCs w:val="20"/>
          <w:shd w:val="clear" w:color="auto" w:fill="FFFFFF"/>
          <w:lang w:val="ru-RU"/>
        </w:rPr>
        <w:t xml:space="preserve">на правах дочки </w:t>
      </w:r>
      <w:proofErr w:type="spellStart"/>
      <w:r w:rsidRPr="00DB071A">
        <w:rPr>
          <w:rFonts w:ascii="Times New Roman" w:eastAsia="Calibri" w:hAnsi="Times New Roman" w:cs="Times New Roman"/>
          <w:color w:val="333333"/>
          <w:sz w:val="20"/>
          <w:szCs w:val="20"/>
          <w:shd w:val="clear" w:color="auto" w:fill="FFFFFF"/>
          <w:lang w:val="ru-RU"/>
        </w:rPr>
        <w:t>чи</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сина</w:t>
      </w:r>
      <w:proofErr w:type="spellEnd"/>
      <w:r w:rsidRPr="00DB071A">
        <w:rPr>
          <w:rFonts w:ascii="Times New Roman" w:eastAsia="Calibri" w:hAnsi="Times New Roman" w:cs="Times New Roman"/>
          <w:color w:val="333333"/>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proofErr w:type="spellStart"/>
      <w:r w:rsidRPr="00DB071A">
        <w:rPr>
          <w:rFonts w:ascii="Times New Roman" w:eastAsia="Calibri" w:hAnsi="Times New Roman" w:cs="Times New Roman"/>
          <w:color w:val="333333"/>
          <w:sz w:val="20"/>
          <w:szCs w:val="20"/>
          <w:shd w:val="clear" w:color="auto" w:fill="FFFFFF"/>
          <w:lang w:val="ru-RU"/>
        </w:rPr>
        <w:t>що</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здійснене</w:t>
      </w:r>
      <w:proofErr w:type="spellEnd"/>
      <w:r w:rsidRPr="00DB071A">
        <w:rPr>
          <w:rFonts w:ascii="Times New Roman" w:eastAsia="Calibri" w:hAnsi="Times New Roman" w:cs="Times New Roman"/>
          <w:color w:val="333333"/>
          <w:sz w:val="20"/>
          <w:szCs w:val="20"/>
          <w:shd w:val="clear" w:color="auto" w:fill="FFFFFF"/>
          <w:lang w:val="ru-RU"/>
        </w:rPr>
        <w:t xml:space="preserve"> на </w:t>
      </w:r>
      <w:proofErr w:type="spellStart"/>
      <w:r w:rsidRPr="00DB071A">
        <w:rPr>
          <w:rFonts w:ascii="Times New Roman" w:eastAsia="Calibri" w:hAnsi="Times New Roman" w:cs="Times New Roman"/>
          <w:color w:val="333333"/>
          <w:sz w:val="20"/>
          <w:szCs w:val="20"/>
          <w:shd w:val="clear" w:color="auto" w:fill="FFFFFF"/>
          <w:lang w:val="ru-RU"/>
        </w:rPr>
        <w:t>підставі</w:t>
      </w:r>
      <w:proofErr w:type="spellEnd"/>
      <w:r w:rsidRPr="00DB071A">
        <w:rPr>
          <w:rFonts w:ascii="Times New Roman" w:eastAsia="Calibri" w:hAnsi="Times New Roman" w:cs="Times New Roman"/>
          <w:color w:val="333333"/>
          <w:sz w:val="20"/>
          <w:szCs w:val="20"/>
          <w:shd w:val="clear" w:color="auto" w:fill="FFFFFF"/>
          <w:lang w:val="ru-RU"/>
        </w:rPr>
        <w:t xml:space="preserve"> </w:t>
      </w:r>
      <w:proofErr w:type="spellStart"/>
      <w:r w:rsidRPr="00DB071A">
        <w:rPr>
          <w:rFonts w:ascii="Times New Roman" w:eastAsia="Calibri" w:hAnsi="Times New Roman" w:cs="Times New Roman"/>
          <w:color w:val="333333"/>
          <w:sz w:val="20"/>
          <w:szCs w:val="20"/>
          <w:shd w:val="clear" w:color="auto" w:fill="FFFFFF"/>
          <w:lang w:val="ru-RU"/>
        </w:rPr>
        <w:t>рішення</w:t>
      </w:r>
      <w:proofErr w:type="spellEnd"/>
      <w:r w:rsidRPr="00DB071A">
        <w:rPr>
          <w:rFonts w:ascii="Times New Roman" w:eastAsia="Calibri" w:hAnsi="Times New Roman" w:cs="Times New Roman"/>
          <w:color w:val="333333"/>
          <w:sz w:val="20"/>
          <w:szCs w:val="20"/>
          <w:shd w:val="clear" w:color="auto" w:fill="FFFFFF"/>
          <w:lang w:val="ru-RU"/>
        </w:rPr>
        <w:t xml:space="preserve"> суду</w:t>
      </w:r>
      <w:r w:rsidRPr="00DB071A">
        <w:rPr>
          <w:rFonts w:ascii="Times New Roman" w:eastAsia="Calibri" w:hAnsi="Times New Roman" w:cs="Times New Roman"/>
          <w:color w:val="333333"/>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w:t>
      </w:r>
      <w:r w:rsidRPr="00DB071A">
        <w:rPr>
          <w:rFonts w:ascii="Times New Roman" w:eastAsia="Calibri" w:hAnsi="Times New Roman" w:cs="Times New Roman"/>
          <w:color w:val="333333"/>
          <w:sz w:val="20"/>
          <w:szCs w:val="20"/>
          <w:shd w:val="clear" w:color="auto" w:fill="FFFFFF"/>
        </w:rPr>
        <w:t>.</w:t>
      </w:r>
    </w:p>
    <w:p w:rsidR="00DB071A" w:rsidRPr="00DB071A" w:rsidRDefault="00DB071A" w:rsidP="00DB071A">
      <w:pPr>
        <w:spacing w:after="0" w:line="240" w:lineRule="auto"/>
        <w:jc w:val="both"/>
        <w:rPr>
          <w:rFonts w:ascii="Times New Roman" w:eastAsia="Calibri" w:hAnsi="Times New Roman" w:cs="Times New Roman"/>
          <w:sz w:val="20"/>
          <w:szCs w:val="20"/>
          <w:shd w:val="clear" w:color="auto" w:fill="FFFFFF"/>
        </w:rPr>
      </w:pPr>
      <w:r w:rsidRPr="00DB071A">
        <w:rPr>
          <w:rFonts w:ascii="Times New Roman" w:eastAsia="Times New Roman" w:hAnsi="Times New Roman" w:cs="Times New Roman"/>
          <w:sz w:val="20"/>
          <w:szCs w:val="20"/>
          <w:lang w:eastAsia="ru-RU"/>
        </w:rPr>
        <w:t>4. Конфедерація  -  це</w:t>
      </w:r>
      <w:r w:rsidRPr="00DB071A">
        <w:rPr>
          <w:rFonts w:ascii="Times New Roman" w:eastAsia="Calibri" w:hAnsi="Times New Roman" w:cs="Times New Roman"/>
          <w:sz w:val="20"/>
          <w:szCs w:val="20"/>
          <w:shd w:val="clear" w:color="auto" w:fill="FFFFFF"/>
        </w:rPr>
        <w:t xml:space="preserve"> форма державного устрою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sz w:val="20"/>
          <w:szCs w:val="20"/>
          <w:shd w:val="clear" w:color="auto" w:fill="FFFFFF"/>
        </w:rPr>
        <w:t xml:space="preserve">міждержавний. Союз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sz w:val="20"/>
          <w:szCs w:val="20"/>
          <w:shd w:val="clear" w:color="auto" w:fill="FFFFFF"/>
        </w:rPr>
        <w:t xml:space="preserve">що створюється на договірній основі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sz w:val="20"/>
          <w:szCs w:val="20"/>
          <w:shd w:val="clear" w:color="auto" w:fill="FFFFFF"/>
        </w:rPr>
        <w:t xml:space="preserve">для досягнення спільної (політичної  або військової) для всіх країн-учасниць мети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w:t>
      </w:r>
      <w:r w:rsidRPr="00DB071A">
        <w:rPr>
          <w:rFonts w:ascii="Times New Roman" w:eastAsia="Calibri" w:hAnsi="Times New Roman" w:cs="Times New Roman"/>
          <w:sz w:val="20"/>
          <w:szCs w:val="20"/>
          <w:shd w:val="clear" w:color="auto" w:fill="FFFFFF"/>
        </w:rPr>
        <w:t xml:space="preserve">. </w:t>
      </w:r>
    </w:p>
    <w:p w:rsidR="00DB071A" w:rsidRPr="00DB071A" w:rsidRDefault="00DB071A" w:rsidP="00DB071A">
      <w:pPr>
        <w:spacing w:before="20"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5. Зобов’язання - це</w:t>
      </w:r>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правовідношення</w:t>
      </w:r>
      <w:proofErr w:type="spellEnd"/>
      <w:r w:rsidRPr="00DB071A">
        <w:rPr>
          <w:rFonts w:ascii="Times New Roman" w:eastAsia="Calibri" w:hAnsi="Times New Roman" w:cs="Times New Roman"/>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w:t>
      </w:r>
      <w:r w:rsidRPr="00DB071A">
        <w:rPr>
          <w:rFonts w:ascii="Times New Roman" w:eastAsia="Calibri" w:hAnsi="Times New Roman" w:cs="Times New Roman"/>
          <w:sz w:val="20"/>
          <w:szCs w:val="20"/>
          <w:shd w:val="clear" w:color="auto" w:fill="FFFFFF"/>
          <w:lang w:val="ru-RU"/>
        </w:rPr>
        <w:t xml:space="preserve">в </w:t>
      </w:r>
      <w:proofErr w:type="spellStart"/>
      <w:r w:rsidRPr="00DB071A">
        <w:rPr>
          <w:rFonts w:ascii="Times New Roman" w:eastAsia="Calibri" w:hAnsi="Times New Roman" w:cs="Times New Roman"/>
          <w:sz w:val="20"/>
          <w:szCs w:val="20"/>
          <w:shd w:val="clear" w:color="auto" w:fill="FFFFFF"/>
          <w:lang w:val="ru-RU"/>
        </w:rPr>
        <w:t>якому</w:t>
      </w:r>
      <w:proofErr w:type="spellEnd"/>
      <w:r w:rsidRPr="00DB071A">
        <w:rPr>
          <w:rFonts w:ascii="Times New Roman" w:eastAsia="Calibri" w:hAnsi="Times New Roman" w:cs="Times New Roman"/>
          <w:sz w:val="20"/>
          <w:szCs w:val="20"/>
          <w:shd w:val="clear" w:color="auto" w:fill="FFFFFF"/>
          <w:lang w:val="ru-RU"/>
        </w:rPr>
        <w:t xml:space="preserve"> одна сторона (</w:t>
      </w:r>
      <w:proofErr w:type="spellStart"/>
      <w:r w:rsidRPr="00DB071A">
        <w:rPr>
          <w:rFonts w:ascii="Times New Roman" w:eastAsia="Calibri" w:hAnsi="Times New Roman" w:cs="Times New Roman"/>
          <w:sz w:val="20"/>
          <w:szCs w:val="20"/>
          <w:shd w:val="clear" w:color="auto" w:fill="FFFFFF"/>
          <w:lang w:val="ru-RU"/>
        </w:rPr>
        <w:t>боржник</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зобов'язана</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вчинити</w:t>
      </w:r>
      <w:proofErr w:type="spellEnd"/>
      <w:r w:rsidRPr="00DB071A">
        <w:rPr>
          <w:rFonts w:ascii="Times New Roman" w:eastAsia="Calibri" w:hAnsi="Times New Roman" w:cs="Times New Roman"/>
          <w:sz w:val="20"/>
          <w:szCs w:val="20"/>
          <w:shd w:val="clear" w:color="auto" w:fill="FFFFFF"/>
          <w:lang w:val="ru-RU"/>
        </w:rPr>
        <w:t xml:space="preserve"> на </w:t>
      </w:r>
      <w:proofErr w:type="spellStart"/>
      <w:r w:rsidRPr="00DB071A">
        <w:rPr>
          <w:rFonts w:ascii="Times New Roman" w:eastAsia="Calibri" w:hAnsi="Times New Roman" w:cs="Times New Roman"/>
          <w:sz w:val="20"/>
          <w:szCs w:val="20"/>
          <w:shd w:val="clear" w:color="auto" w:fill="FFFFFF"/>
          <w:lang w:val="ru-RU"/>
        </w:rPr>
        <w:t>користь</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другої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сторони</w:t>
      </w:r>
      <w:proofErr w:type="spellEnd"/>
      <w:r w:rsidRPr="00DB071A">
        <w:rPr>
          <w:rFonts w:ascii="Times New Roman" w:eastAsia="Calibri" w:hAnsi="Times New Roman" w:cs="Times New Roman"/>
          <w:sz w:val="20"/>
          <w:szCs w:val="20"/>
          <w:shd w:val="clear" w:color="auto" w:fill="FFFFFF"/>
          <w:lang w:val="ru-RU"/>
        </w:rPr>
        <w:t xml:space="preserve"> (кредитора) </w:t>
      </w:r>
      <w:proofErr w:type="spellStart"/>
      <w:r w:rsidRPr="00DB071A">
        <w:rPr>
          <w:rFonts w:ascii="Times New Roman" w:eastAsia="Calibri" w:hAnsi="Times New Roman" w:cs="Times New Roman"/>
          <w:sz w:val="20"/>
          <w:szCs w:val="20"/>
          <w:shd w:val="clear" w:color="auto" w:fill="FFFFFF"/>
          <w:lang w:val="ru-RU"/>
        </w:rPr>
        <w:t>певну</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дію</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передати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майно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виконати</w:t>
      </w:r>
      <w:proofErr w:type="spellEnd"/>
      <w:r w:rsidRPr="00DB071A">
        <w:rPr>
          <w:rFonts w:ascii="Times New Roman" w:eastAsia="Calibri" w:hAnsi="Times New Roman" w:cs="Times New Roman"/>
          <w:sz w:val="20"/>
          <w:szCs w:val="20"/>
          <w:shd w:val="clear" w:color="auto" w:fill="FFFFFF"/>
          <w:lang w:val="ru-RU"/>
        </w:rPr>
        <w:t xml:space="preserve"> роботу, </w:t>
      </w:r>
      <w:proofErr w:type="spellStart"/>
      <w:r w:rsidRPr="00DB071A">
        <w:rPr>
          <w:rFonts w:ascii="Times New Roman" w:eastAsia="Calibri" w:hAnsi="Times New Roman" w:cs="Times New Roman"/>
          <w:sz w:val="20"/>
          <w:szCs w:val="20"/>
          <w:shd w:val="clear" w:color="auto" w:fill="FFFFFF"/>
          <w:lang w:val="ru-RU"/>
        </w:rPr>
        <w:t>надати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послугу</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сплатити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гроші</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тощо</w:t>
      </w:r>
      <w:proofErr w:type="spellEnd"/>
      <w:r w:rsidRPr="00DB071A">
        <w:rPr>
          <w:rFonts w:ascii="Times New Roman" w:eastAsia="Calibri" w:hAnsi="Times New Roman" w:cs="Times New Roman"/>
          <w:sz w:val="20"/>
          <w:szCs w:val="20"/>
          <w:shd w:val="clear" w:color="auto" w:fill="FFFFFF"/>
          <w:lang w:val="ru-RU"/>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proofErr w:type="spellStart"/>
      <w:r w:rsidRPr="00DB071A">
        <w:rPr>
          <w:rFonts w:ascii="Times New Roman" w:eastAsia="Calibri" w:hAnsi="Times New Roman" w:cs="Times New Roman"/>
          <w:sz w:val="20"/>
          <w:szCs w:val="20"/>
          <w:shd w:val="clear" w:color="auto" w:fill="FFFFFF"/>
          <w:lang w:val="ru-RU"/>
        </w:rPr>
        <w:t>або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утриматися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від</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вчинення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певної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дії</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негативне</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зобов’язання</w:t>
      </w:r>
      <w:proofErr w:type="spellEnd"/>
      <w:r w:rsidRPr="00DB071A">
        <w:rPr>
          <w:rFonts w:ascii="Times New Roman" w:eastAsia="Calibri" w:hAnsi="Times New Roman" w:cs="Times New Roman"/>
          <w:sz w:val="20"/>
          <w:szCs w:val="20"/>
          <w:shd w:val="clear" w:color="auto" w:fill="FFFFFF"/>
          <w:lang w:val="ru-RU"/>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 xml:space="preserve">)  </w:t>
      </w:r>
      <w:r w:rsidRPr="00DB071A">
        <w:rPr>
          <w:rFonts w:ascii="Times New Roman" w:eastAsia="Calibri" w:hAnsi="Times New Roman" w:cs="Times New Roman"/>
          <w:sz w:val="20"/>
          <w:szCs w:val="20"/>
          <w:shd w:val="clear" w:color="auto" w:fill="FFFFFF"/>
          <w:lang w:val="ru-RU"/>
        </w:rPr>
        <w:t xml:space="preserve">а кредитор </w:t>
      </w:r>
      <w:proofErr w:type="spellStart"/>
      <w:r w:rsidRPr="00DB071A">
        <w:rPr>
          <w:rFonts w:ascii="Times New Roman" w:eastAsia="Calibri" w:hAnsi="Times New Roman" w:cs="Times New Roman"/>
          <w:sz w:val="20"/>
          <w:szCs w:val="20"/>
          <w:shd w:val="clear" w:color="auto" w:fill="FFFFFF"/>
          <w:lang w:val="ru-RU"/>
        </w:rPr>
        <w:t>має</w:t>
      </w:r>
      <w:proofErr w:type="spellEnd"/>
      <w:r w:rsidRPr="00DB071A">
        <w:rPr>
          <w:rFonts w:ascii="Times New Roman" w:eastAsia="Calibri" w:hAnsi="Times New Roman" w:cs="Times New Roman"/>
          <w:sz w:val="20"/>
          <w:szCs w:val="20"/>
          <w:shd w:val="clear" w:color="auto" w:fill="FFFFFF"/>
          <w:lang w:val="ru-RU"/>
        </w:rPr>
        <w:t xml:space="preserve"> право </w:t>
      </w:r>
      <w:proofErr w:type="spellStart"/>
      <w:r w:rsidRPr="00DB071A">
        <w:rPr>
          <w:rFonts w:ascii="Times New Roman" w:eastAsia="Calibri" w:hAnsi="Times New Roman" w:cs="Times New Roman"/>
          <w:sz w:val="20"/>
          <w:szCs w:val="20"/>
          <w:shd w:val="clear" w:color="auto" w:fill="FFFFFF"/>
          <w:lang w:val="ru-RU"/>
        </w:rPr>
        <w:t>вимагати</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від</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боржника</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виконання</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його</w:t>
      </w:r>
      <w:proofErr w:type="spellEnd"/>
      <w:r w:rsidRPr="00DB071A">
        <w:rPr>
          <w:rFonts w:ascii="Times New Roman" w:eastAsia="Calibri" w:hAnsi="Times New Roman" w:cs="Times New Roman"/>
          <w:sz w:val="20"/>
          <w:szCs w:val="20"/>
          <w:shd w:val="clear" w:color="auto" w:fill="FFFFFF"/>
          <w:lang w:val="ru-RU"/>
        </w:rPr>
        <w:t xml:space="preserve"> </w:t>
      </w:r>
      <w:proofErr w:type="spellStart"/>
      <w:r w:rsidRPr="00DB071A">
        <w:rPr>
          <w:rFonts w:ascii="Times New Roman" w:eastAsia="Calibri" w:hAnsi="Times New Roman" w:cs="Times New Roman"/>
          <w:sz w:val="20"/>
          <w:szCs w:val="20"/>
          <w:shd w:val="clear" w:color="auto" w:fill="FFFFFF"/>
          <w:lang w:val="ru-RU"/>
        </w:rPr>
        <w:t>обов'язку</w:t>
      </w:r>
      <w:proofErr w:type="spellEnd"/>
      <w:r w:rsidRPr="00DB071A">
        <w:rPr>
          <w:rFonts w:ascii="Times New Roman" w:eastAsia="Calibri" w:hAnsi="Times New Roman" w:cs="Times New Roman"/>
          <w:sz w:val="20"/>
          <w:szCs w:val="20"/>
          <w:shd w:val="clear" w:color="auto" w:fill="FFFFFF"/>
        </w:rPr>
        <w:t xml:space="preserve">  </w:t>
      </w:r>
      <w:r w:rsidRPr="00DB071A">
        <w:rPr>
          <w:rFonts w:ascii="Times New Roman" w:eastAsia="Times New Roman" w:hAnsi="Times New Roman" w:cs="Times New Roman"/>
          <w:sz w:val="20"/>
          <w:szCs w:val="20"/>
          <w:lang w:eastAsia="ru-RU"/>
        </w:rPr>
        <w:t xml:space="preserve">(0,5  </w:t>
      </w:r>
      <w:proofErr w:type="spellStart"/>
      <w:r w:rsidRPr="00DB071A">
        <w:rPr>
          <w:rFonts w:ascii="Times New Roman" w:eastAsia="Times New Roman" w:hAnsi="Times New Roman" w:cs="Times New Roman"/>
          <w:sz w:val="20"/>
          <w:szCs w:val="20"/>
          <w:lang w:eastAsia="ru-RU"/>
        </w:rPr>
        <w:t>бала</w:t>
      </w:r>
      <w:proofErr w:type="spellEnd"/>
      <w:r w:rsidRPr="00DB071A">
        <w:rPr>
          <w:rFonts w:ascii="Times New Roman" w:eastAsia="Times New Roman" w:hAnsi="Times New Roman" w:cs="Times New Roman"/>
          <w:sz w:val="20"/>
          <w:szCs w:val="20"/>
          <w:lang w:eastAsia="ru-RU"/>
        </w:rPr>
        <w:t>)</w:t>
      </w:r>
      <w:r w:rsidRPr="00DB071A">
        <w:rPr>
          <w:rFonts w:ascii="Times New Roman" w:eastAsia="Calibri" w:hAnsi="Times New Roman" w:cs="Times New Roman"/>
          <w:sz w:val="20"/>
          <w:szCs w:val="20"/>
          <w:shd w:val="clear" w:color="auto" w:fill="FFFFFF"/>
          <w:lang w:val="ru-RU"/>
        </w:rPr>
        <w:t>.</w:t>
      </w:r>
    </w:p>
    <w:p w:rsidR="00DB071A" w:rsidRPr="00DB071A" w:rsidRDefault="00DB071A" w:rsidP="00DB071A">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DB071A">
        <w:rPr>
          <w:rFonts w:ascii="Times New Roman" w:eastAsia="Times New Roman" w:hAnsi="Times New Roman" w:cs="Times New Roman"/>
          <w:b/>
          <w:color w:val="000000"/>
          <w:sz w:val="20"/>
          <w:szCs w:val="20"/>
          <w:bdr w:val="none" w:sz="0" w:space="0" w:color="auto" w:frame="1"/>
          <w:lang w:eastAsia="ru-RU"/>
        </w:rPr>
        <w:t>Завдання  3.</w:t>
      </w:r>
    </w:p>
    <w:p w:rsidR="00DB071A" w:rsidRPr="00DB071A" w:rsidRDefault="00DB071A" w:rsidP="00DB071A">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DB071A">
        <w:rPr>
          <w:rFonts w:ascii="Times New Roman" w:eastAsia="Times New Roman" w:hAnsi="Times New Roman" w:cs="Times New Roman"/>
          <w:color w:val="000000"/>
          <w:sz w:val="20"/>
          <w:szCs w:val="20"/>
          <w:bdr w:val="none" w:sz="0" w:space="0" w:color="auto" w:frame="1"/>
          <w:lang w:eastAsia="ru-RU"/>
        </w:rPr>
        <w:t>Кожне  порівняння  оцінюється  у  5  балів,  по  1  балу  за  кожен  правильно  визначений  пункт  порівняння.</w:t>
      </w:r>
    </w:p>
    <w:p w:rsidR="00DB071A" w:rsidRPr="00DB071A" w:rsidRDefault="00DB071A" w:rsidP="00DB071A">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DB071A">
        <w:rPr>
          <w:rFonts w:ascii="Times New Roman" w:eastAsia="Times New Roman" w:hAnsi="Times New Roman" w:cs="Times New Roman"/>
          <w:b/>
          <w:color w:val="000000"/>
          <w:sz w:val="20"/>
          <w:szCs w:val="20"/>
          <w:bdr w:val="none" w:sz="0" w:space="0" w:color="auto" w:frame="1"/>
          <w:lang w:eastAsia="ru-RU"/>
        </w:rPr>
        <w:t>Завдання  4.</w:t>
      </w:r>
    </w:p>
    <w:p w:rsidR="00DB071A" w:rsidRPr="00DB071A" w:rsidRDefault="00DB071A" w:rsidP="00DB071A">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DB071A">
        <w:rPr>
          <w:rFonts w:ascii="Times New Roman" w:eastAsia="Times New Roman" w:hAnsi="Times New Roman" w:cs="Times New Roman"/>
          <w:color w:val="000000"/>
          <w:sz w:val="20"/>
          <w:szCs w:val="20"/>
          <w:bdr w:val="none" w:sz="0" w:space="0" w:color="auto" w:frame="1"/>
          <w:lang w:eastAsia="ru-RU"/>
        </w:rPr>
        <w:t xml:space="preserve">Кожна  логічна  пара  оцінюється  у  4  бали, по  1  балу  за  кожну  правильно  встановлену  логічну  пару. </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Завдання  5.</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Задача  № 1.</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Задача  оцінюється  у  8  балів,  по  2 бали за  кожну  правильно  вирішену  ситуацію.</w:t>
      </w:r>
    </w:p>
    <w:p w:rsidR="00DB071A" w:rsidRPr="00DB071A" w:rsidRDefault="00DB071A" w:rsidP="00DB071A">
      <w:pPr>
        <w:spacing w:after="0" w:line="240" w:lineRule="auto"/>
        <w:jc w:val="both"/>
        <w:rPr>
          <w:rFonts w:ascii="Times New Roman" w:eastAsia="Times New Roman" w:hAnsi="Times New Roman" w:cs="Times New Roman"/>
          <w:b/>
          <w:sz w:val="20"/>
          <w:szCs w:val="20"/>
          <w:lang w:eastAsia="ru-RU"/>
        </w:rPr>
      </w:pPr>
      <w:r w:rsidRPr="00DB071A">
        <w:rPr>
          <w:rFonts w:ascii="Times New Roman" w:eastAsia="Times New Roman" w:hAnsi="Times New Roman" w:cs="Times New Roman"/>
          <w:b/>
          <w:sz w:val="20"/>
          <w:szCs w:val="20"/>
          <w:lang w:eastAsia="ru-RU"/>
        </w:rPr>
        <w:t>Задача  № 2.</w:t>
      </w:r>
    </w:p>
    <w:p w:rsidR="00DB071A" w:rsidRPr="00DB071A" w:rsidRDefault="00DB071A" w:rsidP="00DB071A">
      <w:pPr>
        <w:spacing w:after="0" w:line="240" w:lineRule="auto"/>
        <w:jc w:val="both"/>
        <w:rPr>
          <w:rFonts w:ascii="Times New Roman" w:eastAsia="Times New Roman" w:hAnsi="Times New Roman" w:cs="Times New Roman"/>
          <w:sz w:val="20"/>
          <w:szCs w:val="20"/>
          <w:lang w:eastAsia="ru-RU"/>
        </w:rPr>
      </w:pPr>
      <w:r w:rsidRPr="00DB071A">
        <w:rPr>
          <w:rFonts w:ascii="Times New Roman" w:eastAsia="Times New Roman" w:hAnsi="Times New Roman" w:cs="Times New Roman"/>
          <w:sz w:val="20"/>
          <w:szCs w:val="20"/>
          <w:lang w:eastAsia="ru-RU"/>
        </w:rPr>
        <w:t>Задача  оцінюється  у  4  бали.  1  бал  необхідно  виставити,  якщо  буде названо  галузі  права  та  інститути  галузей права,  які  регулюють  ситуацію. 1 бал  потрібно  виставити,  якщо  буде  зазначено, що  згідно  норм  трудового  права  батьки  вправі  вимагати  розірвання  трудового  договору  з  неповнолітнім у  випадку,  якщо  продовження  його  чинності  порушує  його  законні  інтереси.  1  бал  необхідно  виставити,  якщо  буде  вказано,  що  якщо  виконання  трудових  обов’язків  Георгієм  може  перешкодити  його  вступу  до  навчального  закладу,  то  це  можна  вважати  порушенням  законних  інтересів.  1 бал  необхідно  виставити,  якщо  буде  зазначено,  що  оскільки  Степан  понад  шість  місяців  не  займався  вихованням  сина,  то  він  не  вправі  вимагати  від  роботодавця  розірвання  трудового  договору  з  Георгієм  навіть  якщо  це  суперечить   законним  інтересам  останнього.</w:t>
      </w:r>
    </w:p>
    <w:p w:rsidR="00DB071A" w:rsidRPr="00DB071A" w:rsidRDefault="00DB071A" w:rsidP="00DB071A">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DB071A">
        <w:rPr>
          <w:rFonts w:ascii="Times New Roman" w:eastAsia="Times New Roman" w:hAnsi="Times New Roman" w:cs="Times New Roman"/>
          <w:b/>
          <w:color w:val="000000"/>
          <w:sz w:val="20"/>
          <w:szCs w:val="20"/>
          <w:bdr w:val="none" w:sz="0" w:space="0" w:color="auto" w:frame="1"/>
          <w:lang w:eastAsia="ru-RU"/>
        </w:rPr>
        <w:t>Завдання  6.</w:t>
      </w:r>
    </w:p>
    <w:p w:rsidR="00DB071A" w:rsidRPr="00DB071A" w:rsidRDefault="00DB071A" w:rsidP="00DB071A">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DB071A">
        <w:rPr>
          <w:rFonts w:ascii="Times New Roman" w:eastAsia="Times New Roman" w:hAnsi="Times New Roman" w:cs="Times New Roman"/>
          <w:color w:val="000000"/>
          <w:sz w:val="20"/>
          <w:szCs w:val="20"/>
          <w:bdr w:val="none" w:sz="0" w:space="0" w:color="auto" w:frame="1"/>
          <w:lang w:eastAsia="ru-RU"/>
        </w:rPr>
        <w:t>Кожне  правильно  назване  кримінальне  покарання  оцінюється  в  1  бал.</w:t>
      </w:r>
    </w:p>
    <w:p w:rsidR="00DB071A" w:rsidRPr="00DB071A" w:rsidRDefault="00DB071A" w:rsidP="00DB071A">
      <w:pPr>
        <w:spacing w:after="200" w:line="276" w:lineRule="auto"/>
        <w:rPr>
          <w:rFonts w:ascii="Calibri" w:eastAsia="Calibri" w:hAnsi="Calibri" w:cs="Times New Roman"/>
        </w:rPr>
      </w:pPr>
    </w:p>
    <w:p w:rsidR="00DB071A" w:rsidRPr="00DB071A" w:rsidRDefault="00DB071A" w:rsidP="00DB071A">
      <w:pPr>
        <w:spacing w:before="20" w:after="0" w:line="240" w:lineRule="auto"/>
        <w:jc w:val="both"/>
        <w:rPr>
          <w:rFonts w:ascii="Times New Roman" w:eastAsia="Times New Roman" w:hAnsi="Times New Roman" w:cs="Times New Roman"/>
          <w:sz w:val="20"/>
          <w:szCs w:val="20"/>
          <w:lang w:eastAsia="ru-RU"/>
        </w:rPr>
      </w:pPr>
    </w:p>
    <w:p w:rsidR="00DB071A" w:rsidRDefault="00DB071A"/>
    <w:sectPr w:rsidR="00DB071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AE7"/>
    <w:rsid w:val="00115FEF"/>
    <w:rsid w:val="003F0B89"/>
    <w:rsid w:val="00911077"/>
    <w:rsid w:val="00DB071A"/>
    <w:rsid w:val="00E26A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5D1BC"/>
  <w15:chartTrackingRefBased/>
  <w15:docId w15:val="{9132B9C9-9357-44E3-8775-D0ECA1CA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5535</Words>
  <Characters>3155</Characters>
  <Application>Microsoft Office Word</Application>
  <DocSecurity>0</DocSecurity>
  <Lines>26</Lines>
  <Paragraphs>17</Paragraphs>
  <ScaleCrop>false</ScaleCrop>
  <Company>SPecialiST RePack</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Юра</dc:creator>
  <cp:keywords/>
  <dc:description/>
  <cp:lastModifiedBy>Юра</cp:lastModifiedBy>
  <cp:revision>4</cp:revision>
  <dcterms:created xsi:type="dcterms:W3CDTF">2021-11-29T19:15:00Z</dcterms:created>
  <dcterms:modified xsi:type="dcterms:W3CDTF">2021-12-01T10:55:00Z</dcterms:modified>
</cp:coreProperties>
</file>